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8393C" w14:textId="77777777" w:rsidR="00650193" w:rsidRDefault="00650193" w:rsidP="00650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Presentazione di Gesù al tempio – Giubileo della Vita consacrata</w:t>
      </w:r>
    </w:p>
    <w:p w14:paraId="22389062" w14:textId="77777777" w:rsidR="00650193" w:rsidRDefault="00650193" w:rsidP="00650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domenica 2 febbraio 2025</w:t>
      </w:r>
    </w:p>
    <w:p w14:paraId="6F07D46B" w14:textId="77777777" w:rsidR="00650193" w:rsidRDefault="00650193" w:rsidP="00650193">
      <w:pPr>
        <w:jc w:val="center"/>
        <w:rPr>
          <w:b/>
          <w:sz w:val="28"/>
          <w:szCs w:val="28"/>
        </w:rPr>
      </w:pPr>
    </w:p>
    <w:p w14:paraId="1A6CFE64" w14:textId="77777777" w:rsidR="00650193" w:rsidRDefault="00650193" w:rsidP="00650193">
      <w:pPr>
        <w:jc w:val="center"/>
        <w:rPr>
          <w:b/>
          <w:sz w:val="28"/>
          <w:szCs w:val="28"/>
        </w:rPr>
      </w:pPr>
    </w:p>
    <w:p w14:paraId="6267FCFF" w14:textId="77777777" w:rsidR="00650193" w:rsidRDefault="00650193" w:rsidP="00650193">
      <w:r>
        <w:t xml:space="preserve">Carissimi religiosi e </w:t>
      </w:r>
      <w:proofErr w:type="gramStart"/>
      <w:r>
        <w:t>religiose</w:t>
      </w:r>
      <w:proofErr w:type="gramEnd"/>
      <w:r>
        <w:t>, e voi tutti membri della vita consacrata,</w:t>
      </w:r>
    </w:p>
    <w:p w14:paraId="4A61A518" w14:textId="77777777" w:rsidR="00650193" w:rsidRDefault="00650193" w:rsidP="00650193">
      <w:r>
        <w:t>Carissimi fratelli e sorelle,</w:t>
      </w:r>
    </w:p>
    <w:p w14:paraId="00545EF4" w14:textId="77777777" w:rsidR="000F6CB1" w:rsidRDefault="000F6CB1" w:rsidP="00650193"/>
    <w:p w14:paraId="77A60C16" w14:textId="7D1B4528" w:rsidR="00650193" w:rsidRDefault="00063789" w:rsidP="00650193">
      <w:r>
        <w:t>L’annuale</w:t>
      </w:r>
      <w:r w:rsidR="000F6CB1">
        <w:t xml:space="preserve"> Giornata della Vita Consacrata</w:t>
      </w:r>
      <w:r>
        <w:t xml:space="preserve"> in </w:t>
      </w:r>
      <w:proofErr w:type="gramStart"/>
      <w:r>
        <w:t>questo</w:t>
      </w:r>
      <w:proofErr w:type="gramEnd"/>
      <w:r>
        <w:t xml:space="preserve"> Anno Santo diventa la celebrazione in tutte le diocesi del mondo del Giubileo </w:t>
      </w:r>
      <w:r w:rsidR="000F6CB1">
        <w:t>della Vita C</w:t>
      </w:r>
      <w:r>
        <w:t>onsacrata, nelle sue varie forme ed è l’occasione innanzitutto per elevare al Padre il rendimento di grazie per il dono che siet</w:t>
      </w:r>
      <w:r w:rsidR="000F6CB1">
        <w:t xml:space="preserve">e, carissimi fratelli e sorelle, </w:t>
      </w:r>
      <w:r>
        <w:t>e per far riecheggiare nei vostri cuori un messaggio di speranza e di conversione.</w:t>
      </w:r>
    </w:p>
    <w:p w14:paraId="2113DEFC" w14:textId="5CEF5CA5" w:rsidR="0030183E" w:rsidRDefault="00063789" w:rsidP="00650193">
      <w:r>
        <w:t xml:space="preserve">Stiamo celebrando il Giubileo della speranza e sappiamo che la </w:t>
      </w:r>
      <w:proofErr w:type="gramStart"/>
      <w:r>
        <w:t>speranza</w:t>
      </w:r>
      <w:proofErr w:type="gramEnd"/>
      <w:r>
        <w:t xml:space="preserve"> cristiana non è un facile ottimismo: è uno sguardo che vede oltre l’immediato e ha il coraggio di leggere la realtà, provando a cogliere i segni di un futuro nuovo, nella c</w:t>
      </w:r>
      <w:r w:rsidR="00D50CE1">
        <w:t xml:space="preserve">ertezza che Dio è fedele e che </w:t>
      </w:r>
      <w:r>
        <w:t>ha progetti di bene su di noi, sulla sua Chiesa, su di voi e sul</w:t>
      </w:r>
      <w:r w:rsidR="000F6CB1">
        <w:t>l</w:t>
      </w:r>
      <w:r>
        <w:t>e v</w:t>
      </w:r>
      <w:r w:rsidR="00D50CE1">
        <w:t xml:space="preserve">ostre famiglie a lui consacrate. Sono progetti che seguono una logica pasquale e che sanno trasformare esperienze di morte in germogli di vita e di risurrezione, dove qualcosa finisce e qualcosa rinasce. </w:t>
      </w:r>
      <w:proofErr w:type="gramStart"/>
      <w:r w:rsidR="00D50CE1">
        <w:t>Siamo</w:t>
      </w:r>
      <w:proofErr w:type="gramEnd"/>
      <w:r>
        <w:t xml:space="preserve"> consapevoli delle difficoltà e delle fatiche che le vostre comunità stanno attraversando, per la diminuzione delle vocazioni, per l’invecchiamento e il calo numerico dei membri, per la necessità di ripensare la vostra presenza, chiamata a spogliarsi di </w:t>
      </w:r>
      <w:r w:rsidR="00D260A7">
        <w:t>non poche</w:t>
      </w:r>
      <w:r>
        <w:t xml:space="preserve"> strutture e di custodire l’</w:t>
      </w:r>
      <w:r w:rsidR="00E21C41">
        <w:t>essenziale della vostra testi</w:t>
      </w:r>
      <w:r>
        <w:t>monianza</w:t>
      </w:r>
      <w:r w:rsidR="0030183E">
        <w:t>.</w:t>
      </w:r>
    </w:p>
    <w:p w14:paraId="4463291D" w14:textId="77777777" w:rsidR="0030183E" w:rsidRDefault="0030183E" w:rsidP="00650193"/>
    <w:p w14:paraId="382AA14D" w14:textId="7F398B9E" w:rsidR="00063789" w:rsidRDefault="00E21C41" w:rsidP="00650193">
      <w:r>
        <w:t>Nell’incontro di a</w:t>
      </w:r>
      <w:r w:rsidR="00FF7D35">
        <w:t xml:space="preserve">ggiornamento per i sacerdoti, </w:t>
      </w:r>
      <w:r>
        <w:t xml:space="preserve">qualche giorno fa, il vescovo emerito di Reggio Emilia, </w:t>
      </w:r>
      <w:proofErr w:type="spellStart"/>
      <w:r>
        <w:t>Mons</w:t>
      </w:r>
      <w:proofErr w:type="spellEnd"/>
      <w:r>
        <w:t xml:space="preserve">. Massimo Camisasca, ha usato un’immagine molto efficace per il tempo </w:t>
      </w:r>
      <w:r w:rsidR="00FF7D35">
        <w:t xml:space="preserve">che stiamo vivendo, come Chiesa, </w:t>
      </w:r>
      <w:r w:rsidR="00845597">
        <w:t>ponendo una domanda: guardando soprattutto alla situazione della Chiesa nel nostro mondo occidentale ed europeo, dobbiamo salvare il più possibile una pagina antica o scriver</w:t>
      </w:r>
      <w:r w:rsidR="00ED2F3B">
        <w:t>n</w:t>
      </w:r>
      <w:r w:rsidR="00845597">
        <w:t xml:space="preserve">e una nuova? E che cosa salvare della pagina antica e che cosa scrivere nella pagina nuova? È la grande sfida del discernimento, certamente non facile, </w:t>
      </w:r>
      <w:r w:rsidR="00FF7D35">
        <w:t>e ci</w:t>
      </w:r>
      <w:r w:rsidR="00845597">
        <w:t xml:space="preserve"> ricordava che non siamo noi, con le nostre analisi e le nostre nuove organizzazioni, a scrivere questa pagina </w:t>
      </w:r>
      <w:proofErr w:type="gramStart"/>
      <w:r w:rsidR="00845597">
        <w:t>nuova</w:t>
      </w:r>
      <w:proofErr w:type="gramEnd"/>
      <w:r w:rsidR="00845597">
        <w:t>, e non dobbia</w:t>
      </w:r>
      <w:r w:rsidR="00FF7D35">
        <w:t xml:space="preserve">mo confondere il desiderio </w:t>
      </w:r>
      <w:r w:rsidR="00845597">
        <w:t>di rispondere alle domande del mondo, degli uomini e delle donne di oggi, con la tendenza a inseguire il mondo, ad adattare il Vangelo al mondo. Anche perché, come dimostra la storia recente, quando la Chiesa, la vita religiosa insegue il mondo, è sempre in ritardo e alla fine non dice più nulla, non attrae più nessuno!</w:t>
      </w:r>
    </w:p>
    <w:p w14:paraId="567AE3CF" w14:textId="3A146492" w:rsidR="00650193" w:rsidRDefault="00ED2F3B" w:rsidP="00650193">
      <w:r>
        <w:t xml:space="preserve">In realtà, è Dio che scrive la pagina nuova, coinvolgendoci: la vera novità non è il frutto di un’invenzione umana, di una continua sperimentazione pastorale e teologica, ma è il frutto di una partecipazione nostra alla creazione di Dio, alla sua capacità di creare e di ricreare, generando anche forme ed esperienze nuove, in cui rivive l’antico, lo stesso e identico Vangelo, la stessa e inesauribile novità di Cristo. Partecipazione nostra all’azione creatrice di Dio significa santità, conversione del cuore, disponibilità allo Spirito: nell’opera mai conclusa della santità, della vita che risplende della bellezza e della gioia di Dio, </w:t>
      </w:r>
      <w:proofErr w:type="gramStart"/>
      <w:r>
        <w:t>siamo</w:t>
      </w:r>
      <w:proofErr w:type="gramEnd"/>
      <w:r>
        <w:t xml:space="preserve"> chiamati a mettere tutto noi stessi, quindi la nostra intelligenza, la nostra libertà, la fatica del nostro discernimento, i tentativi sempre perfettibili delle nostre scelte. Ciò vale anche per voi, carissimi consacrati e </w:t>
      </w:r>
      <w:proofErr w:type="gramStart"/>
      <w:r>
        <w:t>consacrate</w:t>
      </w:r>
      <w:proofErr w:type="gramEnd"/>
      <w:r w:rsidR="00A87206">
        <w:t>,</w:t>
      </w:r>
      <w:r>
        <w:t xml:space="preserve"> chiamati innanzitutto a lasciarvi, sempre di nuovo, afferrare e incantare dal vostro Signore, sentendo in voi l’attrattiva ardente e bruciante della santità, della vita secondo lo Spirito, della sequela radicale di Cristo, dell’abbandono confidente al Padre.</w:t>
      </w:r>
    </w:p>
    <w:p w14:paraId="04C7A558" w14:textId="77777777" w:rsidR="00ED2F3B" w:rsidRDefault="00ED2F3B" w:rsidP="00650193"/>
    <w:p w14:paraId="2B2D0B76" w14:textId="67948925" w:rsidR="0030183E" w:rsidRDefault="00A87206" w:rsidP="00650193">
      <w:r>
        <w:t>La</w:t>
      </w:r>
      <w:r w:rsidR="0030183E">
        <w:t xml:space="preserve"> festa odierna della Presentazione del Signore al Tempio mostra a tutti noi, in particolare a voi e alle vostre comunità religiose, la condizione per scrivere, con Dio, una pagina nuova, che ancora non conosciamo e che solo nella pazienza e nella passione di un cammino, si farà chiara. Il gesto che la Vergine Maria e San Giuseppe compiono, portando il piccolo bambino al tempio, se compreso bene, esprime un amore eccedente, che va oltre le rich</w:t>
      </w:r>
      <w:r>
        <w:t>ieste della Legge del Signore,</w:t>
      </w:r>
      <w:r w:rsidR="0030183E">
        <w:t xml:space="preserve"> la disponibilità a un’offerta, che assumerà la forma di un sacrificio totale di sé.</w:t>
      </w:r>
    </w:p>
    <w:p w14:paraId="1592A7C7" w14:textId="485E40AF" w:rsidR="00F75CE7" w:rsidRDefault="0030183E" w:rsidP="00650193">
      <w:r>
        <w:lastRenderedPageBreak/>
        <w:t xml:space="preserve">Com’è noto, l’evangelista Luca, che in modo così insistente parla della </w:t>
      </w:r>
      <w:proofErr w:type="gramStart"/>
      <w:r>
        <w:t>«</w:t>
      </w:r>
      <w:proofErr w:type="gramEnd"/>
      <w:r>
        <w:t>legge del Signore»</w:t>
      </w:r>
      <w:r w:rsidR="009F5491">
        <w:t xml:space="preserve"> (Lc 2,22.23.24.39)</w:t>
      </w:r>
      <w:r w:rsidR="00650193">
        <w:t xml:space="preserve">, </w:t>
      </w:r>
      <w:r>
        <w:t>evoca</w:t>
      </w:r>
      <w:r w:rsidR="00650193">
        <w:t xml:space="preserve"> </w:t>
      </w:r>
      <w:r w:rsidR="00650193" w:rsidRPr="00757D5B">
        <w:t xml:space="preserve">due prescrizioni </w:t>
      </w:r>
      <w:r w:rsidR="00650193">
        <w:t>della L</w:t>
      </w:r>
      <w:r>
        <w:t xml:space="preserve">egge mosaica. La prima riguardava la </w:t>
      </w:r>
      <w:r w:rsidR="00650193">
        <w:t>donna</w:t>
      </w:r>
      <w:r>
        <w:t xml:space="preserve"> divenuta madre che</w:t>
      </w:r>
      <w:r w:rsidR="00566482">
        <w:t xml:space="preserve"> doveva astenersi per quaranta giorni</w:t>
      </w:r>
      <w:r w:rsidR="00650193">
        <w:t xml:space="preserve"> dalle pratiche rituali e al termine offrire </w:t>
      </w:r>
      <w:r w:rsidR="00650193" w:rsidRPr="00757D5B">
        <w:t>un duplice sacrificio: un agnello in olocausto e una tort</w:t>
      </w:r>
      <w:r>
        <w:t>ora o un colombo. Se</w:t>
      </w:r>
      <w:r w:rsidR="00650193" w:rsidRPr="00757D5B">
        <w:t xml:space="preserve"> la </w:t>
      </w:r>
      <w:r w:rsidR="00650193">
        <w:t xml:space="preserve">donna </w:t>
      </w:r>
      <w:r>
        <w:t>fosse stata</w:t>
      </w:r>
      <w:r w:rsidR="00650193">
        <w:t xml:space="preserve"> povera, poteva</w:t>
      </w:r>
      <w:r w:rsidR="00650193" w:rsidRPr="00757D5B">
        <w:t xml:space="preserve"> offrire due tortore o due colombi (cfr</w:t>
      </w:r>
      <w:r w:rsidR="00650193">
        <w:t xml:space="preserve">. </w:t>
      </w:r>
      <w:proofErr w:type="spellStart"/>
      <w:r w:rsidR="00650193" w:rsidRPr="00757D5B">
        <w:rPr>
          <w:i/>
          <w:iCs/>
        </w:rPr>
        <w:t>Lv</w:t>
      </w:r>
      <w:proofErr w:type="spellEnd"/>
      <w:r w:rsidR="00650193">
        <w:t xml:space="preserve"> 12,1-8), </w:t>
      </w:r>
      <w:r>
        <w:t>come fanno</w:t>
      </w:r>
      <w:r w:rsidR="00650193">
        <w:t xml:space="preserve"> Maria e Giuseppe. La seconda prescrizione riguarda</w:t>
      </w:r>
      <w:r>
        <w:t>va</w:t>
      </w:r>
      <w:r w:rsidR="00650193" w:rsidRPr="00757D5B">
        <w:t xml:space="preserve"> il primogenito maschio, che secondo la Legge </w:t>
      </w:r>
      <w:r w:rsidR="00650193">
        <w:t xml:space="preserve">apparteneva a Dio, e pertanto </w:t>
      </w:r>
      <w:r>
        <w:t>doveva essere “riscattato”</w:t>
      </w:r>
      <w:r w:rsidR="00650193" w:rsidRPr="00757D5B">
        <w:t xml:space="preserve"> </w:t>
      </w:r>
      <w:r>
        <w:t>con l’offerta</w:t>
      </w:r>
      <w:r w:rsidR="00650193">
        <w:t xml:space="preserve"> di cinque sicli, da pagare a</w:t>
      </w:r>
      <w:r w:rsidR="00566482">
        <w:t xml:space="preserve"> un sacerdote. </w:t>
      </w:r>
      <w:r w:rsidR="00650193">
        <w:t xml:space="preserve">Era una norma che intendeva fare memoria di ciò che avvenne nella Pasqua dell’esodo, quando </w:t>
      </w:r>
      <w:r w:rsidR="00650193" w:rsidRPr="00757D5B">
        <w:t>Dio risparmiò i primogeniti degli ebrei (cfr</w:t>
      </w:r>
      <w:r w:rsidR="00650193">
        <w:t xml:space="preserve">. </w:t>
      </w:r>
      <w:r w:rsidR="00650193" w:rsidRPr="00757D5B">
        <w:rPr>
          <w:i/>
          <w:iCs/>
        </w:rPr>
        <w:t>Es</w:t>
      </w:r>
      <w:r w:rsidR="00650193">
        <w:t xml:space="preserve"> </w:t>
      </w:r>
      <w:r w:rsidR="00650193" w:rsidRPr="00757D5B">
        <w:t>13,11-16).</w:t>
      </w:r>
      <w:r>
        <w:t xml:space="preserve"> Le due azioni prescritte</w:t>
      </w:r>
      <w:r w:rsidR="00650193" w:rsidRPr="00757D5B">
        <w:t xml:space="preserve"> – la purificazione della madre e il riscatto del figlio – </w:t>
      </w:r>
      <w:r w:rsidR="00650193">
        <w:t xml:space="preserve">per sé potevano essere compiuti </w:t>
      </w:r>
      <w:r>
        <w:t>alla presenza di un sacerdote</w:t>
      </w:r>
      <w:r w:rsidR="00650193">
        <w:t xml:space="preserve"> in qualunque </w:t>
      </w:r>
      <w:r>
        <w:t>posto</w:t>
      </w:r>
      <w:r w:rsidR="00650193">
        <w:t xml:space="preserve"> della terra d’Israele e </w:t>
      </w:r>
      <w:r w:rsidR="00650193" w:rsidRPr="00757D5B">
        <w:t xml:space="preserve">non era </w:t>
      </w:r>
      <w:r w:rsidR="00650193">
        <w:t>richiesto andare al t</w:t>
      </w:r>
      <w:r w:rsidR="00650193" w:rsidRPr="00757D5B">
        <w:t>empio</w:t>
      </w:r>
      <w:r>
        <w:t>.</w:t>
      </w:r>
    </w:p>
    <w:p w14:paraId="6647F791" w14:textId="64DACB51" w:rsidR="0030183E" w:rsidRDefault="0030183E" w:rsidP="00650193">
      <w:r>
        <w:t xml:space="preserve">C’è </w:t>
      </w:r>
      <w:r w:rsidR="00566482">
        <w:t>“</w:t>
      </w:r>
      <w:proofErr w:type="gramStart"/>
      <w:r>
        <w:t>un</w:t>
      </w:r>
      <w:proofErr w:type="gramEnd"/>
      <w:r>
        <w:t xml:space="preserve"> di più</w:t>
      </w:r>
      <w:r w:rsidR="00566482">
        <w:t>”</w:t>
      </w:r>
      <w:r>
        <w:t xml:space="preserve"> che anima il cuore di Maria e di Gius</w:t>
      </w:r>
      <w:r w:rsidR="00566482">
        <w:t>eppe: il desiderio di consegnare nel luogo più santo d’Israele</w:t>
      </w:r>
      <w:r>
        <w:t xml:space="preserve"> il loro figlio, venuto e donato da Dio, al Signore, </w:t>
      </w:r>
      <w:r w:rsidR="00A87206">
        <w:t>e in questa consegna</w:t>
      </w:r>
      <w:r>
        <w:t xml:space="preserve"> si annuncia un’altra offerta, molto più radicale. È quella che Gesù stesso vivrà, con il dono totale di sé, sulla croce, e alla quale parteciperà la madre, secondo la misteriosa profezia di Simeone. Cristo, gloria d’Israele e luce delle genti, sarà in realt</w:t>
      </w:r>
      <w:r w:rsidR="00170EEE">
        <w:t>à segno di contraddizione,</w:t>
      </w:r>
      <w:r>
        <w:t xml:space="preserve"> destinato a essere contraddetto e contestato, rifiutato e misconosciuto, non solo </w:t>
      </w:r>
      <w:r w:rsidR="00170EEE">
        <w:t>nelle ore</w:t>
      </w:r>
      <w:r>
        <w:t xml:space="preserve"> della sua passione e croce, ma</w:t>
      </w:r>
      <w:r w:rsidR="00170EEE">
        <w:t xml:space="preserve"> lungo tutta la storia umana. </w:t>
      </w:r>
      <w:r w:rsidR="00A87206">
        <w:t xml:space="preserve">Maria </w:t>
      </w:r>
      <w:r>
        <w:t xml:space="preserve">sente rivolta a sé la chiamata a partecipare di questa “contraddizione” da parte del mondo verso Gesù: </w:t>
      </w:r>
      <w:proofErr w:type="gramStart"/>
      <w:r>
        <w:t>«</w:t>
      </w:r>
      <w:proofErr w:type="gramEnd"/>
      <w:r w:rsidR="00170EEE" w:rsidRPr="00170EEE">
        <w:t>Ecco, egli è qui per la caduta e la risurrezione di molti in Israele e come segno di contraddizione</w:t>
      </w:r>
      <w:r w:rsidR="00170EEE">
        <w:t xml:space="preserve"> </w:t>
      </w:r>
      <w:r w:rsidR="00170EEE" w:rsidRPr="00170EEE">
        <w:t>- e anche a te una spada trafiggerà l'anima -, affinché siano svelati i pensieri di molti cuori</w:t>
      </w:r>
      <w:r>
        <w:t>»</w:t>
      </w:r>
      <w:r w:rsidR="00170EEE">
        <w:t xml:space="preserve"> (Lc 2,34-35).</w:t>
      </w:r>
      <w:r w:rsidR="00566482">
        <w:t xml:space="preserve"> </w:t>
      </w:r>
      <w:r w:rsidR="00A87206">
        <w:t>Lei,</w:t>
      </w:r>
      <w:r w:rsidR="00566482">
        <w:t xml:space="preserve"> come Vergine offerente, accetta il disegno del Padre sul figlio e sotto la croce si unirà all’offerta di Cristo, agnello innocente che porta su di sé i peccati e le sofferenze degli uomini.</w:t>
      </w:r>
    </w:p>
    <w:p w14:paraId="202ECE48" w14:textId="77777777" w:rsidR="00566482" w:rsidRDefault="00566482" w:rsidP="00650193"/>
    <w:p w14:paraId="0CE7CE55" w14:textId="1CECC676" w:rsidR="0079718F" w:rsidRDefault="00566482" w:rsidP="00650193">
      <w:r>
        <w:t xml:space="preserve">Ecco, carissimi consacrati e </w:t>
      </w:r>
      <w:proofErr w:type="gramStart"/>
      <w:r>
        <w:t>consacrate</w:t>
      </w:r>
      <w:proofErr w:type="gramEnd"/>
      <w:r>
        <w:t>, la strada per scrivere con Dio una pagina nuova nella vostra storia, nella Chiesa di Pavia, è accettare d’entrare nel mistero di una vita consegnata al Padre, nella sequela di Cristo casto, povero e obbediente, e rivivere in voi l’essere con Cristo segno di contraddizione nel mondo: un segno paradossale che, proprio perché è contraddetto dal mondo e non segue la mentalità del mondo, può testimoniare una vita nuova, capace d’attrarre, una vita che diventa feconda</w:t>
      </w:r>
      <w:r w:rsidR="006E4C86">
        <w:t>,</w:t>
      </w:r>
      <w:r>
        <w:t xml:space="preserve"> anche nel morire, sperimentando talvolta la povertà di poche vocazioni, di sorelle e fratelli che portano il peso degli anni, di opere e strutture che non si possono più sostenere. Sì, nei suoi disegni per noi imperscrutabili, Dio può chiedere di lasciarci purificare attraverso passaggi dolorosi e maga</w:t>
      </w:r>
      <w:r w:rsidR="006E4C86">
        <w:t>ri</w:t>
      </w:r>
      <w:r>
        <w:t xml:space="preserve"> può </w:t>
      </w:r>
      <w:proofErr w:type="gramStart"/>
      <w:r>
        <w:t>disporre di</w:t>
      </w:r>
      <w:proofErr w:type="gramEnd"/>
      <w:r>
        <w:t xml:space="preserve"> noi, come vuole, lasciando morire certe forme di vita religiosa</w:t>
      </w:r>
      <w:r w:rsidR="006E4C86">
        <w:t xml:space="preserve"> e</w:t>
      </w:r>
      <w:r>
        <w:t xml:space="preserve"> facendo nascere nuove vie di consacrazione a Lui.</w:t>
      </w:r>
    </w:p>
    <w:p w14:paraId="7D3DDA54" w14:textId="357F20C9" w:rsidR="0079718F" w:rsidRPr="000B3A80" w:rsidRDefault="000B3A80" w:rsidP="00650193">
      <w:r>
        <w:t xml:space="preserve">Non abbiate paura di </w:t>
      </w:r>
      <w:r w:rsidR="006E4C86">
        <w:t>essere con</w:t>
      </w:r>
      <w:r>
        <w:t xml:space="preserve"> Cristo, segno di contraddizione! </w:t>
      </w:r>
      <w:proofErr w:type="gramStart"/>
      <w:r>
        <w:t xml:space="preserve">Tutte le volte che la Chiesa ha cercato di piacere al mondo e di adeguarsi alle sue logiche, tutte le volte che la vita consacrata ha perso il suo carattere profetico, diluendo la radicalità della chiamata a vivere il Vangelo </w:t>
      </w:r>
      <w:r>
        <w:rPr>
          <w:i/>
        </w:rPr>
        <w:t>sine glossa</w:t>
      </w:r>
      <w:r>
        <w:t xml:space="preserve"> o è si è lasciata soffocare dalla preoccupazione e dalla gestione di opere pur buone, ha smarrito il segreto della sua vera fecondità e non ha saputo più comunicare il fascino e la provocazione di una “vita altra”, tesa a essere tutta di Cristo</w:t>
      </w:r>
      <w:proofErr w:type="gramEnd"/>
      <w:r>
        <w:t xml:space="preserve">. Anche oggi, nel nostro tempo, ci sono comunità religiose vive, consacrati e </w:t>
      </w:r>
      <w:proofErr w:type="gramStart"/>
      <w:r>
        <w:t>consacrate</w:t>
      </w:r>
      <w:proofErr w:type="gramEnd"/>
      <w:r w:rsidR="006B1FE4">
        <w:t>,</w:t>
      </w:r>
      <w:r>
        <w:t xml:space="preserve"> che offrono una testimonianza radicale del Vangelo e non hanno timore di proporre qualcosa di grande e di esigente alle persone che incrociano, anche giovani, suscitando autentiche vocazioni e disponibilità inattese.</w:t>
      </w:r>
    </w:p>
    <w:p w14:paraId="30682A3C" w14:textId="34A47C77" w:rsidR="0079718F" w:rsidRDefault="0079718F" w:rsidP="00650193">
      <w:r>
        <w:t>Solo un’esistenza così offerta al Padre, con Cristo, come quella della Vergine Maria, sa generare vita e diventa segno di speranza: il fatto che anche oggi vi siano uomini e donne, così presi da Cristo da vivere solo p</w:t>
      </w:r>
      <w:r w:rsidR="006B1FE4">
        <w:t xml:space="preserve">er Lui, è un segno di speranza </w:t>
      </w:r>
      <w:r>
        <w:t>che, pur contraddetto e a volte incompreso, parla, interroga, suscita stupore.</w:t>
      </w:r>
    </w:p>
    <w:p w14:paraId="66358C33" w14:textId="4B56796B" w:rsidR="000B3A80" w:rsidRDefault="000B3A80" w:rsidP="00650193">
      <w:r>
        <w:t>Che il Signore vi renda sempre più</w:t>
      </w:r>
      <w:r w:rsidR="006B1FE4">
        <w:t xml:space="preserve"> così,</w:t>
      </w:r>
      <w:r>
        <w:t xml:space="preserve"> segno di speranza e di vita, </w:t>
      </w:r>
      <w:bookmarkStart w:id="0" w:name="_GoBack"/>
      <w:bookmarkEnd w:id="0"/>
      <w:r>
        <w:t>e che insieme, come Chiesa di Pavia, possiamo scrivere una pagina nuova, nella piena docilità allo Spirito, custoditi e accompagnati dalla Santissima Madre di Gesù e madre nostra. Amen!</w:t>
      </w:r>
    </w:p>
    <w:sectPr w:rsidR="000B3A80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93"/>
    <w:rsid w:val="00063789"/>
    <w:rsid w:val="000B3A80"/>
    <w:rsid w:val="000F6CB1"/>
    <w:rsid w:val="00170EEE"/>
    <w:rsid w:val="0030183E"/>
    <w:rsid w:val="00416765"/>
    <w:rsid w:val="00566482"/>
    <w:rsid w:val="00650193"/>
    <w:rsid w:val="006B1FE4"/>
    <w:rsid w:val="006E4C86"/>
    <w:rsid w:val="0079718F"/>
    <w:rsid w:val="00845597"/>
    <w:rsid w:val="009F5491"/>
    <w:rsid w:val="00A87206"/>
    <w:rsid w:val="00D260A7"/>
    <w:rsid w:val="00D50CE1"/>
    <w:rsid w:val="00E21C41"/>
    <w:rsid w:val="00ED2F3B"/>
    <w:rsid w:val="00F75CE7"/>
    <w:rsid w:val="00FB203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79149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193"/>
    <w:pPr>
      <w:jc w:val="both"/>
    </w:pPr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193"/>
    <w:pPr>
      <w:jc w:val="both"/>
    </w:pPr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1311</Words>
  <Characters>7477</Characters>
  <Application>Microsoft Macintosh Word</Application>
  <DocSecurity>0</DocSecurity>
  <Lines>62</Lines>
  <Paragraphs>17</Paragraphs>
  <ScaleCrop>false</ScaleCrop>
  <Company/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19</cp:revision>
  <dcterms:created xsi:type="dcterms:W3CDTF">2025-01-31T15:28:00Z</dcterms:created>
  <dcterms:modified xsi:type="dcterms:W3CDTF">2025-01-31T17:57:00Z</dcterms:modified>
</cp:coreProperties>
</file>