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01475" w14:textId="77777777" w:rsidR="008D0EC7" w:rsidRDefault="008D0EC7" w:rsidP="008D0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Pasqua di Risurrezione</w:t>
      </w:r>
    </w:p>
    <w:p w14:paraId="082DA4EC" w14:textId="77777777" w:rsidR="008D0EC7" w:rsidRDefault="008D0EC7" w:rsidP="008D0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domenica 31 marzo 2024</w:t>
      </w:r>
    </w:p>
    <w:p w14:paraId="5A1CB219" w14:textId="77777777" w:rsidR="008D0EC7" w:rsidRDefault="008D0EC7" w:rsidP="008D0EC7">
      <w:pPr>
        <w:jc w:val="center"/>
        <w:rPr>
          <w:b/>
          <w:sz w:val="28"/>
          <w:szCs w:val="28"/>
        </w:rPr>
      </w:pPr>
    </w:p>
    <w:p w14:paraId="19E9440C" w14:textId="77777777" w:rsidR="008D0EC7" w:rsidRDefault="008D0EC7" w:rsidP="008D0EC7">
      <w:pPr>
        <w:jc w:val="center"/>
        <w:rPr>
          <w:b/>
          <w:sz w:val="28"/>
          <w:szCs w:val="28"/>
        </w:rPr>
      </w:pPr>
    </w:p>
    <w:p w14:paraId="24E44778" w14:textId="77777777" w:rsidR="008D0EC7" w:rsidRDefault="008D0EC7" w:rsidP="008D0EC7">
      <w:r>
        <w:t>Carissimi fratelli e sorelle,</w:t>
      </w:r>
    </w:p>
    <w:p w14:paraId="64968887" w14:textId="18E0F9C5" w:rsidR="00F75CE7" w:rsidRDefault="005C2EBD">
      <w:r>
        <w:t>Abbiamo cantato nella sequenza pasquale: «</w:t>
      </w:r>
      <w:proofErr w:type="spellStart"/>
      <w:r>
        <w:rPr>
          <w:i/>
        </w:rPr>
        <w:t>Scimus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Christum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surrexisse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mortuis</w:t>
      </w:r>
      <w:proofErr w:type="spellEnd"/>
      <w:r>
        <w:rPr>
          <w:i/>
        </w:rPr>
        <w:t xml:space="preserve"> vere</w:t>
      </w:r>
      <w:r>
        <w:t xml:space="preserve">»; </w:t>
      </w:r>
      <w:proofErr w:type="gramStart"/>
      <w:r>
        <w:t>«</w:t>
      </w:r>
      <w:proofErr w:type="gramEnd"/>
      <w:r>
        <w:t xml:space="preserve">Sì, ne siamo certi: Cristo è davvero risorto». Con queste parole diamo voce alla fede della Chiesa, di generazione in </w:t>
      </w:r>
      <w:proofErr w:type="gramStart"/>
      <w:r>
        <w:t>generazione</w:t>
      </w:r>
      <w:proofErr w:type="gramEnd"/>
      <w:r>
        <w:t>, dagli apostoli fino a noi, nel mistero della risurrezione di Cristo e lungo tutto il tempo pasquale, all’inizio della giornata, nella liturgia delle ore, ripeteremo: «</w:t>
      </w:r>
      <w:proofErr w:type="spellStart"/>
      <w:r>
        <w:rPr>
          <w:i/>
        </w:rPr>
        <w:t>Surrexit</w:t>
      </w:r>
      <w:proofErr w:type="spellEnd"/>
      <w:r>
        <w:rPr>
          <w:i/>
        </w:rPr>
        <w:t xml:space="preserve"> Dominus vere</w:t>
      </w:r>
      <w:r w:rsidR="00334490">
        <w:rPr>
          <w:i/>
        </w:rPr>
        <w:t>. Alleluia</w:t>
      </w:r>
      <w:r>
        <w:t xml:space="preserve">»; </w:t>
      </w:r>
      <w:proofErr w:type="gramStart"/>
      <w:r>
        <w:t>«</w:t>
      </w:r>
      <w:proofErr w:type="gramEnd"/>
      <w:r w:rsidR="00334490">
        <w:t>Il Signore è veramente risorto. Alleluia</w:t>
      </w:r>
      <w:r>
        <w:t>»</w:t>
      </w:r>
      <w:r w:rsidR="00334490">
        <w:t>.</w:t>
      </w:r>
    </w:p>
    <w:p w14:paraId="113EF665" w14:textId="5ECF7CB1" w:rsidR="00864764" w:rsidRDefault="00864764">
      <w:r>
        <w:t xml:space="preserve">L’avverbio ripetuto </w:t>
      </w:r>
      <w:r>
        <w:rPr>
          <w:i/>
        </w:rPr>
        <w:t>“vere”</w:t>
      </w:r>
      <w:r>
        <w:t xml:space="preserve">, “davvero” indica che la risurrezione di Gesù, pur essendo un mistero che sfonda le misure della storia e del tempo, è un evento che ha lasciato e lascia tracce visibili, segni convergenti che, per chi è disponibile e non mette limiti alle possibilità del reale, sono sufficienti per giungere all’atto di fede, per credere che davvero Cristo </w:t>
      </w:r>
      <w:proofErr w:type="gramStart"/>
      <w:r>
        <w:t>è risorto</w:t>
      </w:r>
      <w:proofErr w:type="gramEnd"/>
      <w:r>
        <w:t>, è entrato con tutto il suo essere nella nuova e definitiva</w:t>
      </w:r>
      <w:r w:rsidR="00741912">
        <w:t xml:space="preserve"> vita di Dio, e</w:t>
      </w:r>
      <w:r>
        <w:t xml:space="preserve"> ora egli è il Vivente.</w:t>
      </w:r>
    </w:p>
    <w:p w14:paraId="65751A71" w14:textId="63C00DFB" w:rsidR="00141722" w:rsidRPr="00837783" w:rsidRDefault="00864764">
      <w:r>
        <w:t>Sì, fratelli e sorelle, Gesù è veramente risorto, come veramente è morto ed è stato sepolto: è risorto realmente e non nel pensiero e nell’anima dei discepoli.</w:t>
      </w:r>
      <w:r w:rsidR="008C7F5A">
        <w:t xml:space="preserve"> Il sepolcro, trovato vuoto e aperto da Maria di </w:t>
      </w:r>
      <w:proofErr w:type="spellStart"/>
      <w:r w:rsidR="008C7F5A">
        <w:t>Magdàla</w:t>
      </w:r>
      <w:proofErr w:type="spellEnd"/>
      <w:r w:rsidR="008C7F5A">
        <w:t>, che per prima giunge alla tomba di Cristo, «</w:t>
      </w:r>
      <w:r w:rsidR="008A48A6" w:rsidRPr="008A48A6">
        <w:t>di mattino, quando era ancora buio</w:t>
      </w:r>
      <w:r w:rsidR="008C7F5A">
        <w:t>»</w:t>
      </w:r>
      <w:r w:rsidR="008A48A6">
        <w:t xml:space="preserve"> (</w:t>
      </w:r>
      <w:proofErr w:type="spellStart"/>
      <w:r w:rsidR="008A48A6">
        <w:t>Gv</w:t>
      </w:r>
      <w:proofErr w:type="spellEnd"/>
      <w:r w:rsidR="008A48A6">
        <w:t xml:space="preserve"> 20,1)</w:t>
      </w:r>
      <w:r w:rsidR="008C7F5A">
        <w:t xml:space="preserve">, </w:t>
      </w:r>
      <w:r w:rsidR="00837783">
        <w:t xml:space="preserve">i teli funerari - </w:t>
      </w:r>
      <w:r w:rsidR="008A48A6">
        <w:t>bende e sindone</w:t>
      </w:r>
      <w:r w:rsidR="00837783">
        <w:t xml:space="preserve"> -</w:t>
      </w:r>
      <w:r w:rsidR="008A48A6">
        <w:t xml:space="preserve"> che avvolgevano il corpo senza vita di Gesù, giacenti per terra, senza nessun segno di scioglimento,</w:t>
      </w:r>
      <w:r>
        <w:t xml:space="preserve"> </w:t>
      </w:r>
      <w:r w:rsidR="008A48A6">
        <w:t>afflosciati, come se il corpo fosse misteriosamente passato attraverso di essi, le apparizioni, sobrie e realistiche, «</w:t>
      </w:r>
      <w:r w:rsidR="00141722" w:rsidRPr="00141722">
        <w:t>non a tutto il popolo, ma a testimoni prescelti da Dio</w:t>
      </w:r>
      <w:r w:rsidR="008A48A6">
        <w:t>»</w:t>
      </w:r>
      <w:r w:rsidR="00141722">
        <w:t xml:space="preserve"> (</w:t>
      </w:r>
      <w:proofErr w:type="gramStart"/>
      <w:r w:rsidR="00141722">
        <w:t>At</w:t>
      </w:r>
      <w:proofErr w:type="gramEnd"/>
      <w:r w:rsidR="00141722">
        <w:t xml:space="preserve"> 10,41), il cambiamento degli apostoli che metteranno in gioco la loro vita, fino al martirio, per annunciare e testimon</w:t>
      </w:r>
      <w:r w:rsidR="00837783">
        <w:t xml:space="preserve">iare Gesù crocifisso e risorto, sono tutti segni che </w:t>
      </w:r>
      <w:r w:rsidR="00141722">
        <w:t>indicano solo una cosa: Cristo è davvero risorto e la risurrezione è la conferma, da parte di Dio, che egli è davvero il Messia atteso, il Figlio di Dio, l’unico Signore!</w:t>
      </w:r>
      <w:r w:rsidR="00837783">
        <w:t xml:space="preserve"> Come affermava Benedetto XVI in sua udienza nell’Ottava di Pasqua: «</w:t>
      </w:r>
      <w:r w:rsidR="00837783" w:rsidRPr="00837783">
        <w:t>Non era</w:t>
      </w:r>
      <w:proofErr w:type="gramStart"/>
      <w:r w:rsidR="00837783" w:rsidRPr="00837783">
        <w:t xml:space="preserve"> infatti</w:t>
      </w:r>
      <w:proofErr w:type="gramEnd"/>
      <w:r w:rsidR="00837783" w:rsidRPr="00837783">
        <w:t xml:space="preserve"> sufficiente la morte per dimostrare che Gesù è veramente il Figlio di Dio, l’atteso Messia. Nel corso della storia quanti hanno consacrato la loro vita a una causa ritenuta giusta e </w:t>
      </w:r>
      <w:proofErr w:type="gramStart"/>
      <w:r w:rsidR="00837783" w:rsidRPr="00837783">
        <w:t>sono</w:t>
      </w:r>
      <w:proofErr w:type="gramEnd"/>
      <w:r w:rsidR="00837783" w:rsidRPr="00837783">
        <w:t xml:space="preserve"> morti! E morti sono </w:t>
      </w:r>
      <w:proofErr w:type="gramStart"/>
      <w:r w:rsidR="00837783" w:rsidRPr="00837783">
        <w:t>rimasti</w:t>
      </w:r>
      <w:proofErr w:type="gramEnd"/>
      <w:r w:rsidR="00837783" w:rsidRPr="00837783">
        <w:t xml:space="preserve">. La morte del Signore dimostra l’immenso amore con cui Egli ci ha </w:t>
      </w:r>
      <w:proofErr w:type="gramStart"/>
      <w:r w:rsidR="00837783" w:rsidRPr="00837783">
        <w:t>amati</w:t>
      </w:r>
      <w:proofErr w:type="gramEnd"/>
      <w:r w:rsidR="00837783" w:rsidRPr="00837783">
        <w:t xml:space="preserve"> sino a sacrificarsi per noi; ma solo la sua risurrezione è “prova sicura”, è certezza che quanto Egli afferma è verità che vale a</w:t>
      </w:r>
      <w:r w:rsidR="00837783">
        <w:t>nche per noi, per tutti i tempi» (</w:t>
      </w:r>
      <w:r w:rsidR="00837783">
        <w:rPr>
          <w:i/>
        </w:rPr>
        <w:t>Udienza generale</w:t>
      </w:r>
      <w:r w:rsidR="00837783">
        <w:t>, mercoledì 26/03/2008).</w:t>
      </w:r>
    </w:p>
    <w:p w14:paraId="5D631609" w14:textId="5884557D" w:rsidR="00864764" w:rsidRDefault="00864764">
      <w:r>
        <w:t xml:space="preserve">Non è la fede dei discepoli a fondare la risurrezione, ma è la </w:t>
      </w:r>
      <w:proofErr w:type="gramStart"/>
      <w:r>
        <w:t>risurrezione</w:t>
      </w:r>
      <w:proofErr w:type="gramEnd"/>
      <w:r>
        <w:t xml:space="preserve"> di Cristo, con i suoi segni offerti al cuore turbato e inizialmente incredulo degli apostoli e, prima ancora, di Maria di </w:t>
      </w:r>
      <w:proofErr w:type="spellStart"/>
      <w:r>
        <w:t>Màgdala</w:t>
      </w:r>
      <w:proofErr w:type="spellEnd"/>
      <w:r>
        <w:t>, a fondare la fede pasquale.</w:t>
      </w:r>
    </w:p>
    <w:p w14:paraId="3E464C47" w14:textId="77777777" w:rsidR="00837783" w:rsidRDefault="00837783"/>
    <w:p w14:paraId="59E54DEB" w14:textId="3ACB64CF" w:rsidR="00837783" w:rsidRDefault="00837783">
      <w:r>
        <w:t xml:space="preserve">Qui, carissimi amici, siamo personalmente provocati a </w:t>
      </w:r>
      <w:proofErr w:type="gramStart"/>
      <w:r>
        <w:t>prendere posizione</w:t>
      </w:r>
      <w:proofErr w:type="gramEnd"/>
      <w:r>
        <w:t xml:space="preserve"> di fronte all’annuncio della Pasqua di Cristo e troppo facilmente oggi non abbiamo il coraggio e la libertà di lasciarci toccare dalla testimonianza che si riverbera in duemila anni di cristianesimo. Certo, non mancano le ombre offerte dalla contro-testimonianza di tanti cristiani, dagli errori compiuti anche da uomini di Chiesa, oggi come ieri, e ovviamente la Chiesa di Cristo, nei secoli, </w:t>
      </w:r>
      <w:r w:rsidR="00311862">
        <w:t>risente</w:t>
      </w:r>
      <w:r>
        <w:t xml:space="preserve"> dei condizionamenti e dei limiti di ogni </w:t>
      </w:r>
      <w:r w:rsidR="00311862">
        <w:t>stagione</w:t>
      </w:r>
      <w:r>
        <w:t xml:space="preserve"> storica, come accade a ogni realtà inserita nel tempo e in rapporto con la cultura e la mentalità</w:t>
      </w:r>
      <w:r w:rsidR="00311862">
        <w:t xml:space="preserve"> di ogni epoca</w:t>
      </w:r>
      <w:r>
        <w:t>. Stiamo attenti a giudicare frettolosamente scelte e valutazioni del passato, con i criteri e gli occhi del presente: questo vale per tutto, anche per la vita della Chiesa.</w:t>
      </w:r>
    </w:p>
    <w:p w14:paraId="17DF7984" w14:textId="57B844A2" w:rsidR="006A3BFD" w:rsidRDefault="006A3BFD">
      <w:r>
        <w:t>Tuttavia, è innegabile lo spettacolo della santità, che si rinnova in ogni momento e passaggio della vita della Chiesa, anche nei più difficili e oscuri, e sarebbe miope e ingiusto non riconoscere la ricchezza straordinaria delle opere di carità e di cultura, nate dalla fede cristiana, la sovrabbondanza di bene e di vita che anche oggi traspare nell’esistenza di uomini e donne – vescovi e sacerdoti, consacrati e consacrate, missionari, semplici laici, famiglie e comunità – che osano credere nel Risorto e rischiano per lui tutta la loro esistenza.</w:t>
      </w:r>
    </w:p>
    <w:p w14:paraId="7030E406" w14:textId="1EA8B956" w:rsidR="006A3BFD" w:rsidRDefault="006A3BFD">
      <w:r>
        <w:lastRenderedPageBreak/>
        <w:t>Proprio attraverso il dono di testimoni, che possiamo incontrare nel nostro cammino, noi entriamo in contatto con la presenza viva di Cristo, che è così reale da trasformare l’umanità di chi crede in lui, di chi si fida di lui, come appare con limpida chiarezza nella vita dei santi.</w:t>
      </w:r>
    </w:p>
    <w:p w14:paraId="49DAD529" w14:textId="77777777" w:rsidR="006A3BFD" w:rsidRDefault="006A3BFD"/>
    <w:p w14:paraId="6B305338" w14:textId="697E90BF" w:rsidR="006A3BFD" w:rsidRDefault="006A3BFD">
      <w:r>
        <w:t xml:space="preserve">Perciò, carissimi fratelli e sorelle, celebrare la Pasqua, che si distende nello spazio santo dei cinquanta giorni da oggi </w:t>
      </w:r>
      <w:proofErr w:type="gramStart"/>
      <w:r>
        <w:t>alla domenica</w:t>
      </w:r>
      <w:proofErr w:type="gramEnd"/>
      <w:r>
        <w:t xml:space="preserve"> di Pentecoste, è avere l’umiltà e il coraggio di stare di fronte </w:t>
      </w:r>
      <w:r w:rsidR="00FF2A28">
        <w:t>a</w:t>
      </w:r>
      <w:r>
        <w:t xml:space="preserve"> un evento che ci raggiunge ora, come testimonianza di una vita nuova, che fiorisce in letizia, in bontà, in capacità d’amare, in una possibilità di sperare e di abbracciare ogni circostanza della vita, anche quelle più faticose e dure. Nel suo libro su Gesù di </w:t>
      </w:r>
      <w:proofErr w:type="spellStart"/>
      <w:r>
        <w:t>Nazaret</w:t>
      </w:r>
      <w:proofErr w:type="spellEnd"/>
      <w:r>
        <w:t xml:space="preserve">, nel volume dedicato alla morte e risurrezione di Cristo, Benedetto XVI va diretto al cuore del mistero che oggi celebriamo e alla scelta da cui dipende il nostro modo d’essere e di vivere: </w:t>
      </w:r>
      <w:proofErr w:type="gramStart"/>
      <w:r>
        <w:t>«</w:t>
      </w:r>
      <w:proofErr w:type="gramEnd"/>
      <w:r>
        <w:t xml:space="preserve">La fede cristiana sta o cade con la verità della testimonianza secondo cui Cristo è risorto dai morti. Se si toglie questo, … la fede cristiana è morta. Solo se Gesù è risorto, è avvenuto qualcosa di veramente nuovo che </w:t>
      </w:r>
      <w:proofErr w:type="gramStart"/>
      <w:r>
        <w:t>cambia</w:t>
      </w:r>
      <w:proofErr w:type="gramEnd"/>
      <w:r>
        <w:t xml:space="preserve"> il mondo e la situazione dell’uomo. Allora Egli, Gesù, diventa il criterio, del quale ci possiamo fidare. Poiché allora Dio si è veramente manifestato» (</w:t>
      </w:r>
      <w:proofErr w:type="gramStart"/>
      <w:r>
        <w:t>J.</w:t>
      </w:r>
      <w:proofErr w:type="gramEnd"/>
      <w:r>
        <w:t xml:space="preserve"> Ratzinger – Benedetto XVI, </w:t>
      </w:r>
      <w:r>
        <w:rPr>
          <w:i/>
        </w:rPr>
        <w:t xml:space="preserve">Gesù di </w:t>
      </w:r>
      <w:proofErr w:type="spellStart"/>
      <w:r>
        <w:rPr>
          <w:i/>
        </w:rPr>
        <w:t>Nazaret</w:t>
      </w:r>
      <w:proofErr w:type="spellEnd"/>
      <w:r>
        <w:rPr>
          <w:i/>
        </w:rPr>
        <w:t>. Dall’ingresso in Gerusalemme fino alla risurrezione</w:t>
      </w:r>
      <w:r>
        <w:t>, L.E.V. Città del Vaticano 2011, 269.270</w:t>
      </w:r>
      <w:proofErr w:type="gramStart"/>
      <w:r>
        <w:t>).</w:t>
      </w:r>
      <w:proofErr w:type="gramEnd"/>
    </w:p>
    <w:p w14:paraId="3783D464" w14:textId="77777777" w:rsidR="00FF2A28" w:rsidRDefault="00FF2A28"/>
    <w:p w14:paraId="7041DF54" w14:textId="753494D4" w:rsidR="006A3BFD" w:rsidRDefault="006A3BFD">
      <w:r>
        <w:t xml:space="preserve">Ecco, in questi tempi segnati da incertezza e confusione, da preoccupazioni e timori per ciò che si muove all’orizzonte della storia, riconosciamo in Cristo, risorto e vivo, la nostra speranza, </w:t>
      </w:r>
      <w:r w:rsidR="00192382">
        <w:t xml:space="preserve">ciò che ci spinge a essere presenze positive, che vedono e promuovono il bene, là dove viviamo, a non rassegnarci mai a un mondo dominato da logiche di guerra e di violenza, da estraneità e indifferenza verso chi soffre e chi fatica a vivere, </w:t>
      </w:r>
      <w:r w:rsidR="00254DAB">
        <w:t>da una cultura della morte che non sa più provare stupore e rispetto di fronte al dono di ogni vita, quella appena sbocciata nel grembo di una madre, quella segnata dalla fragilità della vecchiaia e della malattia, quella che si avvicina alla fine e al passaggio all’eternità.</w:t>
      </w:r>
    </w:p>
    <w:p w14:paraId="1E767733" w14:textId="4B885926" w:rsidR="0016281D" w:rsidRDefault="00785369">
      <w:r>
        <w:t>Oggi</w:t>
      </w:r>
      <w:r w:rsidR="0016281D">
        <w:t xml:space="preserve"> come duemila anni fa, Cristo è la pietra che i costruttori cercano di escludere e di scartare nel tentativo di edificare u</w:t>
      </w:r>
      <w:r>
        <w:t>n mondo senza Dio, dove l’uomo diventa “dio” a se stesso. Tuttavia Cristo resta la pietra angolare, su cui vogliamo costruire la nostra esistenza e, come cristiani, questo è il contributo che possiamo e dobbiamo dare per una società che cammini di più verso la pace e ritrovi motivi veri di speranza, che torni ad amare, a generare, a promuovere la vita.</w:t>
      </w:r>
    </w:p>
    <w:p w14:paraId="0E1E65B4" w14:textId="08BF4709" w:rsidR="004B71F4" w:rsidRPr="004B71F4" w:rsidRDefault="00785369" w:rsidP="004B71F4">
      <w:pPr>
        <w:rPr>
          <w:i/>
        </w:rPr>
      </w:pPr>
      <w:r>
        <w:t xml:space="preserve">Così, carissimi fratelli e sorelle, </w:t>
      </w:r>
      <w:proofErr w:type="gramStart"/>
      <w:r w:rsidR="00FF2A28">
        <w:t>sono</w:t>
      </w:r>
      <w:proofErr w:type="gramEnd"/>
      <w:r>
        <w:t xml:space="preserve"> più che mai vere</w:t>
      </w:r>
      <w:r w:rsidR="00FF2A28">
        <w:t xml:space="preserve"> e attuali</w:t>
      </w:r>
      <w:r>
        <w:t xml:space="preserve"> le parole che San Giovanni Paolo II rivolgeva nella Pasqua di tanti anni fa, quando s’intravvedano nubi di guerra e si profilava il rischio di un conflitto che avrebbe portato solo distruzione e morte, come oggi di nuovo accade, per la follia di uomini accecati dal potere. Sono parole che</w:t>
      </w:r>
      <w:r w:rsidR="00FF2A28">
        <w:t>,</w:t>
      </w:r>
      <w:bookmarkStart w:id="0" w:name="_GoBack"/>
      <w:bookmarkEnd w:id="0"/>
      <w:r>
        <w:t xml:space="preserve"> rileggendole, mi hanno particolarmente colpito, tanto da riportarle nei miei auguri pasquali: «</w:t>
      </w:r>
      <w:proofErr w:type="gramStart"/>
      <w:r w:rsidR="004B71F4" w:rsidRPr="004B71F4">
        <w:rPr>
          <w:i/>
        </w:rPr>
        <w:t>«</w:t>
      </w:r>
      <w:proofErr w:type="gramEnd"/>
      <w:r w:rsidR="004B71F4" w:rsidRPr="004B71F4">
        <w:rPr>
          <w:i/>
        </w:rPr>
        <w:t xml:space="preserve">Cristo è risorto. Egli è la pietra angolare. Già allora si tentò di rigettarlo e di sopraffarlo con la vigilata e sigillata pietra del sepolcro. </w:t>
      </w:r>
      <w:proofErr w:type="gramStart"/>
      <w:r w:rsidR="004B71F4" w:rsidRPr="004B71F4">
        <w:rPr>
          <w:i/>
        </w:rPr>
        <w:t>Ma</w:t>
      </w:r>
      <w:proofErr w:type="gramEnd"/>
      <w:r w:rsidR="004B71F4" w:rsidRPr="004B71F4">
        <w:rPr>
          <w:i/>
        </w:rPr>
        <w:t xml:space="preserve"> quella pietra fu ribaltata. Cristo è risorto.</w:t>
      </w:r>
      <w:r w:rsidR="004B71F4">
        <w:rPr>
          <w:i/>
        </w:rPr>
        <w:t xml:space="preserve"> </w:t>
      </w:r>
      <w:r w:rsidR="004B71F4" w:rsidRPr="004B71F4">
        <w:rPr>
          <w:i/>
        </w:rPr>
        <w:t>Non respingete Cristo, voi che costruite il mondo umano. Voi che costruite il mondo della pace ... o della guerra? Voi che costruite il mondo dell’ordine... o del terrore? Non rifiutate Cristo: egli è la pietra angolare!</w:t>
      </w:r>
      <w:r w:rsidR="004B71F4">
        <w:rPr>
          <w:i/>
        </w:rPr>
        <w:t xml:space="preserve"> </w:t>
      </w:r>
      <w:r w:rsidR="004B71F4" w:rsidRPr="004B71F4">
        <w:rPr>
          <w:i/>
        </w:rPr>
        <w:t>Non lo rifiuti nessun uomo, perché ognuno è responsabile del suo destino: costruttore o distruttore della propria esistenza».</w:t>
      </w:r>
    </w:p>
    <w:p w14:paraId="48D0E271" w14:textId="1B74E56A" w:rsidR="00785369" w:rsidRPr="006A3BFD" w:rsidRDefault="004B71F4">
      <w:r w:rsidRPr="004B71F4">
        <w:t>Che il Signore della vita doni la Su</w:t>
      </w:r>
      <w:r>
        <w:t>a pace al nostro mondo inquieto. Amen!</w:t>
      </w:r>
    </w:p>
    <w:sectPr w:rsidR="00785369" w:rsidRPr="006A3BFD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C7"/>
    <w:rsid w:val="00141722"/>
    <w:rsid w:val="0016281D"/>
    <w:rsid w:val="00192382"/>
    <w:rsid w:val="00254DAB"/>
    <w:rsid w:val="00311862"/>
    <w:rsid w:val="00334490"/>
    <w:rsid w:val="004B71F4"/>
    <w:rsid w:val="005C2EBD"/>
    <w:rsid w:val="006A3BFD"/>
    <w:rsid w:val="00741912"/>
    <w:rsid w:val="00785369"/>
    <w:rsid w:val="00837783"/>
    <w:rsid w:val="00864764"/>
    <w:rsid w:val="008A48A6"/>
    <w:rsid w:val="008C7F5A"/>
    <w:rsid w:val="008D0EC7"/>
    <w:rsid w:val="00A10565"/>
    <w:rsid w:val="00F75CE7"/>
    <w:rsid w:val="00FB203D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89D83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0EC7"/>
    <w:pPr>
      <w:jc w:val="both"/>
    </w:pPr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0EC7"/>
    <w:pPr>
      <w:jc w:val="both"/>
    </w:pPr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1181</Words>
  <Characters>6734</Characters>
  <Application>Microsoft Macintosh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17</cp:revision>
  <cp:lastPrinted>2024-03-30T10:53:00Z</cp:lastPrinted>
  <dcterms:created xsi:type="dcterms:W3CDTF">2024-03-30T09:19:00Z</dcterms:created>
  <dcterms:modified xsi:type="dcterms:W3CDTF">2024-03-30T10:53:00Z</dcterms:modified>
</cp:coreProperties>
</file>