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BC29" w14:textId="4A662360" w:rsidR="0024151B" w:rsidRPr="00DF241E" w:rsidRDefault="0024151B" w:rsidP="0024151B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bookmarkStart w:id="0" w:name="_Hlk148107536"/>
      <w:r>
        <w:rPr>
          <w:rFonts w:ascii="Times New Roman" w:hAnsi="Times New Roman"/>
          <w:smallCaps/>
          <w:sz w:val="24"/>
          <w:szCs w:val="24"/>
        </w:rPr>
        <w:t>Quinto</w:t>
      </w:r>
      <w:r w:rsidRPr="00DF241E">
        <w:rPr>
          <w:rFonts w:ascii="Times New Roman" w:hAnsi="Times New Roman"/>
          <w:smallCaps/>
          <w:sz w:val="24"/>
          <w:szCs w:val="24"/>
        </w:rPr>
        <w:t xml:space="preserve"> incontro di ascolto della </w:t>
      </w:r>
      <w:r>
        <w:rPr>
          <w:rFonts w:ascii="Times New Roman" w:hAnsi="Times New Roman"/>
          <w:smallCaps/>
          <w:sz w:val="24"/>
          <w:szCs w:val="24"/>
        </w:rPr>
        <w:t>p</w:t>
      </w:r>
      <w:r w:rsidRPr="00DF241E">
        <w:rPr>
          <w:rFonts w:ascii="Times New Roman" w:hAnsi="Times New Roman"/>
          <w:smallCaps/>
          <w:sz w:val="24"/>
          <w:szCs w:val="24"/>
        </w:rPr>
        <w:t>arola</w:t>
      </w:r>
      <w:r w:rsidR="00723418">
        <w:rPr>
          <w:rFonts w:ascii="Times New Roman" w:hAnsi="Times New Roman"/>
          <w:smallCaps/>
          <w:sz w:val="24"/>
          <w:szCs w:val="24"/>
        </w:rPr>
        <w:t>,</w:t>
      </w:r>
      <w:r w:rsidR="00B95708">
        <w:rPr>
          <w:rFonts w:ascii="Times New Roman" w:hAnsi="Times New Roman"/>
          <w:smallCaps/>
          <w:sz w:val="24"/>
          <w:szCs w:val="24"/>
        </w:rPr>
        <w:t xml:space="preserve"> </w:t>
      </w:r>
      <w:r w:rsidRPr="00DF241E">
        <w:rPr>
          <w:rFonts w:ascii="Times New Roman" w:hAnsi="Times New Roman"/>
          <w:smallCaps/>
          <w:sz w:val="24"/>
          <w:szCs w:val="24"/>
        </w:rPr>
        <w:t>adorazione</w:t>
      </w:r>
      <w:r w:rsidR="00723418">
        <w:rPr>
          <w:rFonts w:ascii="Times New Roman" w:hAnsi="Times New Roman"/>
          <w:smallCaps/>
          <w:sz w:val="24"/>
          <w:szCs w:val="24"/>
        </w:rPr>
        <w:t xml:space="preserve"> e preghiera</w:t>
      </w:r>
    </w:p>
    <w:p w14:paraId="0E0734B5" w14:textId="77777777" w:rsidR="0024151B" w:rsidRPr="00B534F4" w:rsidRDefault="0024151B" w:rsidP="002415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57DC5FE" w14:textId="15990AAB" w:rsidR="0024151B" w:rsidRPr="00DF241E" w:rsidRDefault="00BD7CA6" w:rsidP="0024151B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In te si diranno benedette tutte le Famiglie della Terra</w:t>
      </w:r>
    </w:p>
    <w:p w14:paraId="05216AA2" w14:textId="77FCAF6B" w:rsidR="0024151B" w:rsidRPr="00B534F4" w:rsidRDefault="00E0665F" w:rsidP="00E066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post"/>
          <w:rFonts w:ascii="Times New Roman" w:hAnsi="Times New Roman"/>
          <w:i/>
          <w:iCs/>
        </w:rPr>
        <w:t>Voi siete i figli dei profeti e dell’alleanza che Dio stabilì con i vostri padri, quando disse ad Abramo: Nella tua discendenza saranno benedette tutte le nazioni della terra</w:t>
      </w:r>
      <w:r w:rsidRPr="00E0665F">
        <w:rPr>
          <w:rStyle w:val="post"/>
          <w:rFonts w:ascii="Times New Roman" w:hAnsi="Times New Roman"/>
        </w:rPr>
        <w:t xml:space="preserve"> (At 3,25)</w:t>
      </w:r>
    </w:p>
    <w:p w14:paraId="60417659" w14:textId="77777777" w:rsidR="00B95708" w:rsidRDefault="00B95708" w:rsidP="00B95708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14:paraId="5E1066B3" w14:textId="32F0F05A" w:rsidR="00B95708" w:rsidRPr="00E94B9B" w:rsidRDefault="00B95708" w:rsidP="00B95708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Traccia di commento</w:t>
      </w:r>
    </w:p>
    <w:p w14:paraId="3640C8A7" w14:textId="77777777" w:rsidR="00B95708" w:rsidRDefault="00B95708" w:rsidP="00B9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E9086" w14:textId="44BD5EAA" w:rsidR="00B95708" w:rsidRPr="00E0665F" w:rsidRDefault="00B95708" w:rsidP="00B9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5F">
        <w:rPr>
          <w:rFonts w:ascii="Times New Roman" w:hAnsi="Times New Roman" w:cs="Times New Roman"/>
          <w:sz w:val="24"/>
          <w:szCs w:val="24"/>
        </w:rPr>
        <w:t>Oggi iniziamo la lettura del capitolo 12 della Genesi</w:t>
      </w:r>
      <w:r w:rsidR="00364660">
        <w:rPr>
          <w:rFonts w:ascii="Times New Roman" w:hAnsi="Times New Roman" w:cs="Times New Roman"/>
          <w:sz w:val="24"/>
          <w:szCs w:val="24"/>
        </w:rPr>
        <w:t xml:space="preserve">. </w:t>
      </w:r>
      <w:r w:rsidRPr="00E0665F">
        <w:rPr>
          <w:rFonts w:ascii="Times New Roman" w:hAnsi="Times New Roman" w:cs="Times New Roman"/>
          <w:sz w:val="24"/>
          <w:szCs w:val="24"/>
        </w:rPr>
        <w:t>Pregheremo insieme i primi versetti perché   qui inizia il vero e proprio racconto della storia della salvezza che si realizza su una promessa di bene da parte di Dio</w:t>
      </w:r>
      <w:r w:rsidR="00364660">
        <w:rPr>
          <w:rFonts w:ascii="Times New Roman" w:hAnsi="Times New Roman" w:cs="Times New Roman"/>
          <w:sz w:val="24"/>
          <w:szCs w:val="24"/>
        </w:rPr>
        <w:t xml:space="preserve"> e continueremo con brani dal cap.18 e dal cap.21 in cui si racconta di Abramo e della sua discendenza.</w:t>
      </w:r>
      <w:r w:rsidRPr="00E0665F">
        <w:rPr>
          <w:rFonts w:ascii="Times New Roman" w:hAnsi="Times New Roman" w:cs="Times New Roman"/>
          <w:sz w:val="24"/>
          <w:szCs w:val="24"/>
        </w:rPr>
        <w:t xml:space="preserve"> In tutta la scrittura Dio cerca sempre uomini e donne disponibili a farsi spiazzare, uomini e donne che non contano solo sulle loro certezze ma lasciano uno spazio vuoto che Dio possa riempire con il suo </w:t>
      </w:r>
      <w:r>
        <w:rPr>
          <w:rFonts w:ascii="Times New Roman" w:hAnsi="Times New Roman" w:cs="Times New Roman"/>
          <w:sz w:val="24"/>
          <w:szCs w:val="24"/>
        </w:rPr>
        <w:t>agire imprevedibile</w:t>
      </w:r>
      <w:r w:rsidRPr="00E0665F">
        <w:rPr>
          <w:rFonts w:ascii="Times New Roman" w:hAnsi="Times New Roman" w:cs="Times New Roman"/>
          <w:sz w:val="24"/>
          <w:szCs w:val="24"/>
        </w:rPr>
        <w:t xml:space="preserve">. Generalmente sono persone semplici, senza troppi mezzi, senza troppe capacità ma sono disponibili. </w:t>
      </w:r>
    </w:p>
    <w:p w14:paraId="3CDB4710" w14:textId="77777777" w:rsidR="00B95708" w:rsidRDefault="00B95708" w:rsidP="00B957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65F">
        <w:rPr>
          <w:rFonts w:ascii="Times New Roman" w:hAnsi="Times New Roman" w:cs="Times New Roman"/>
          <w:b/>
          <w:sz w:val="24"/>
          <w:szCs w:val="24"/>
        </w:rPr>
        <w:t xml:space="preserve">Abramo è il primo di questi piccoli che incontriamo nella Scrittura; è un uomo già avanti negli anni, sua moglie è sterile e dunque la sua vita, la sua famiglia sono destinate a non avere </w:t>
      </w:r>
      <w:r>
        <w:rPr>
          <w:rFonts w:ascii="Times New Roman" w:hAnsi="Times New Roman" w:cs="Times New Roman"/>
          <w:b/>
          <w:sz w:val="24"/>
          <w:szCs w:val="24"/>
        </w:rPr>
        <w:t>una discendenza</w:t>
      </w:r>
      <w:r w:rsidRPr="00E0665F">
        <w:rPr>
          <w:rFonts w:ascii="Times New Roman" w:hAnsi="Times New Roman" w:cs="Times New Roman"/>
          <w:b/>
          <w:sz w:val="24"/>
          <w:szCs w:val="24"/>
        </w:rPr>
        <w:t xml:space="preserve">, potremmo dire che la sua sorte è segnata, non ci possono essere delle novità. </w:t>
      </w:r>
      <w:r w:rsidRPr="00E0665F">
        <w:rPr>
          <w:rFonts w:ascii="Times New Roman" w:hAnsi="Times New Roman" w:cs="Times New Roman"/>
          <w:sz w:val="24"/>
          <w:szCs w:val="24"/>
        </w:rPr>
        <w:t>Ma lui rimane aperto alla vita e così Dio parla, lo chiama, lo mette in cammino. Ascolteremo che gli dirà: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723418">
        <w:rPr>
          <w:rFonts w:ascii="Times New Roman" w:hAnsi="Times New Roman" w:cs="Times New Roman"/>
          <w:i/>
          <w:iCs/>
          <w:sz w:val="24"/>
          <w:szCs w:val="24"/>
        </w:rPr>
        <w:t>Vattene della tua terra, nella terra che io ti indicherò</w:t>
      </w:r>
      <w:r w:rsidRPr="00C00726">
        <w:rPr>
          <w:rFonts w:ascii="Times New Roman" w:hAnsi="Times New Roman" w:cs="Times New Roman"/>
          <w:bCs/>
          <w:sz w:val="24"/>
          <w:szCs w:val="24"/>
        </w:rPr>
        <w:t xml:space="preserve">”. </w:t>
      </w:r>
    </w:p>
    <w:p w14:paraId="4341F752" w14:textId="77777777" w:rsidR="00B95708" w:rsidRPr="00E0665F" w:rsidRDefault="00B95708" w:rsidP="00B95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65F">
        <w:rPr>
          <w:rFonts w:ascii="Times New Roman" w:hAnsi="Times New Roman" w:cs="Times New Roman"/>
          <w:b/>
          <w:sz w:val="24"/>
          <w:szCs w:val="24"/>
        </w:rPr>
        <w:t xml:space="preserve">Il Signore chiede ad Abramo di uscire da tutte le sue certezze, di non farle diventare un assoluto. </w:t>
      </w:r>
      <w:r w:rsidRPr="00C00726">
        <w:rPr>
          <w:rFonts w:ascii="Times New Roman" w:hAnsi="Times New Roman" w:cs="Times New Roman"/>
          <w:bCs/>
          <w:sz w:val="24"/>
          <w:szCs w:val="24"/>
        </w:rPr>
        <w:t xml:space="preserve">Dio chiede ad Abramo di </w:t>
      </w:r>
      <w:r w:rsidRPr="00E0665F">
        <w:rPr>
          <w:rFonts w:ascii="Times New Roman" w:hAnsi="Times New Roman" w:cs="Times New Roman"/>
          <w:sz w:val="24"/>
          <w:szCs w:val="24"/>
        </w:rPr>
        <w:t>lasciare la terra, i suoi beni, la casa di suo padre e soprattutto la sua mentalità perché se queste cose sono un assoluto, non c’è spazio per Dio, non c’è spazio per fare un cammino di fede</w:t>
      </w:r>
      <w:r w:rsidRPr="00E0665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4B9DBB4" w14:textId="77777777" w:rsidR="00B95708" w:rsidRDefault="00B95708" w:rsidP="00B95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65F">
        <w:rPr>
          <w:rFonts w:ascii="Times New Roman" w:hAnsi="Times New Roman" w:cs="Times New Roman"/>
          <w:b/>
          <w:sz w:val="24"/>
          <w:szCs w:val="24"/>
        </w:rPr>
        <w:t xml:space="preserve">E Abramo parte, non sa dove va ma sa bene con chi va e questo gli basta. </w:t>
      </w:r>
      <w:r w:rsidRPr="00E0665F">
        <w:rPr>
          <w:rFonts w:ascii="Times New Roman" w:hAnsi="Times New Roman" w:cs="Times New Roman"/>
          <w:sz w:val="24"/>
          <w:szCs w:val="24"/>
        </w:rPr>
        <w:t>La sua vita si apre così alla benedizione di Dio: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723418">
        <w:rPr>
          <w:rFonts w:ascii="Times New Roman" w:hAnsi="Times New Roman" w:cs="Times New Roman"/>
          <w:i/>
          <w:iCs/>
          <w:sz w:val="24"/>
          <w:szCs w:val="24"/>
        </w:rPr>
        <w:t>Ti benedirò e renderò grande il tuo nome… e possa tu essere una benedizione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0665F">
        <w:rPr>
          <w:rFonts w:ascii="Times New Roman" w:hAnsi="Times New Roman" w:cs="Times New Roman"/>
          <w:b/>
          <w:sz w:val="24"/>
          <w:szCs w:val="24"/>
        </w:rPr>
        <w:t>. La benedizione è Dio che dice bene di noi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(benedire=dire bene)</w:t>
      </w:r>
      <w:r w:rsidRPr="00E0665F">
        <w:rPr>
          <w:rFonts w:ascii="Times New Roman" w:hAnsi="Times New Roman" w:cs="Times New Roman"/>
          <w:b/>
          <w:sz w:val="24"/>
          <w:szCs w:val="24"/>
        </w:rPr>
        <w:t>: quando Dio dice, crea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65F">
        <w:rPr>
          <w:rFonts w:ascii="Times New Roman" w:hAnsi="Times New Roman" w:cs="Times New Roman"/>
          <w:b/>
          <w:sz w:val="24"/>
          <w:szCs w:val="24"/>
        </w:rPr>
        <w:t>e quindi crea il suo bene nelle nostre vite.</w:t>
      </w:r>
      <w:r w:rsidRPr="00C00726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Pr="00E0665F">
        <w:rPr>
          <w:rFonts w:ascii="Times New Roman" w:hAnsi="Times New Roman" w:cs="Times New Roman"/>
          <w:sz w:val="24"/>
          <w:szCs w:val="24"/>
        </w:rPr>
        <w:t xml:space="preserve">a benedizione, quindi, non è un augurio, non è un portafortuna, un rito magico, </w:t>
      </w:r>
      <w:r w:rsidRPr="00E0665F">
        <w:rPr>
          <w:rFonts w:ascii="Times New Roman" w:hAnsi="Times New Roman" w:cs="Times New Roman"/>
          <w:b/>
          <w:sz w:val="24"/>
          <w:szCs w:val="24"/>
        </w:rPr>
        <w:t>la benedizione è la vita di Dio che bussa alla porta del nostro cuore e ci chiede uno spazio vuoto</w:t>
      </w:r>
      <w:r w:rsidRPr="00E0665F">
        <w:rPr>
          <w:rFonts w:ascii="Times New Roman" w:hAnsi="Times New Roman" w:cs="Times New Roman"/>
          <w:sz w:val="24"/>
          <w:szCs w:val="24"/>
        </w:rPr>
        <w:t>. Dio ci benedice e desidera fare di noi una benedizione e quando questo bene, detto e creato, trova uno spazio vuoto, la nostra vita entra in un circolo di bene, riceve il bene da Dio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665F">
        <w:rPr>
          <w:rFonts w:ascii="Times New Roman" w:hAnsi="Times New Roman" w:cs="Times New Roman"/>
          <w:sz w:val="24"/>
          <w:szCs w:val="24"/>
        </w:rPr>
        <w:t xml:space="preserve"> che sempre fa il primo passo, per </w:t>
      </w:r>
      <w:r>
        <w:rPr>
          <w:rFonts w:ascii="Times New Roman" w:hAnsi="Times New Roman" w:cs="Times New Roman"/>
          <w:sz w:val="24"/>
          <w:szCs w:val="24"/>
        </w:rPr>
        <w:t>diventare un</w:t>
      </w:r>
      <w:r w:rsidRPr="00E0665F">
        <w:rPr>
          <w:rFonts w:ascii="Times New Roman" w:hAnsi="Times New Roman" w:cs="Times New Roman"/>
          <w:sz w:val="24"/>
          <w:szCs w:val="24"/>
        </w:rPr>
        <w:t xml:space="preserve"> bene per gli altri, come la vita di Abramo.</w:t>
      </w:r>
      <w:r w:rsidRPr="00E066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2E7D33" w14:textId="77777777" w:rsidR="00B95708" w:rsidRDefault="00B95708" w:rsidP="00B95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racconto dell’apparizione di Mamre, al cap.18 ci racconta </w:t>
      </w:r>
      <w:r w:rsidRPr="00E0665F">
        <w:rPr>
          <w:rFonts w:ascii="Times New Roman" w:hAnsi="Times New Roman" w:cs="Times New Roman"/>
          <w:b/>
          <w:sz w:val="24"/>
          <w:szCs w:val="24"/>
        </w:rPr>
        <w:t xml:space="preserve">l’accoglienza della benedizione del Signore nella vita di Abramo. </w:t>
      </w:r>
      <w:r w:rsidRPr="00E0665F">
        <w:rPr>
          <w:rFonts w:ascii="Times New Roman" w:hAnsi="Times New Roman" w:cs="Times New Roman"/>
          <w:sz w:val="24"/>
          <w:szCs w:val="24"/>
        </w:rPr>
        <w:t>Abramo riceve la visita del Signore alle querce di Mamre nell’ora più calda del giorno, l’ora più difficile, Abramo vede tre uomini vicino a lui e subito corre loro incontro, li accoglie e va a preparare lui stesso insieme a sua moglie un banchetto per questi tre ospiti</w:t>
      </w:r>
      <w:r w:rsidRPr="00E0665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0786148D" w14:textId="77777777" w:rsidR="00B95708" w:rsidRPr="00E0665F" w:rsidRDefault="00B95708" w:rsidP="00B9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5F">
        <w:rPr>
          <w:rFonts w:ascii="Times New Roman" w:hAnsi="Times New Roman" w:cs="Times New Roman"/>
          <w:b/>
          <w:sz w:val="24"/>
          <w:szCs w:val="24"/>
        </w:rPr>
        <w:t>Ed è lì che Abramo riceve la promessa perché questi tre pellegrini, come sempre capita con Dio, hanno da dare molto di più di quello che ricevono</w:t>
      </w:r>
      <w:r w:rsidRPr="00E066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87AA5">
        <w:rPr>
          <w:rFonts w:ascii="Times New Roman" w:hAnsi="Times New Roman" w:cs="Times New Roman"/>
          <w:i/>
          <w:iCs/>
          <w:sz w:val="24"/>
          <w:szCs w:val="24"/>
        </w:rPr>
        <w:t>Tornerò da te fra un anno a questa data e allora Sara, tua moglie, avrà un figlio</w:t>
      </w:r>
      <w:r>
        <w:rPr>
          <w:rFonts w:ascii="Times New Roman" w:hAnsi="Times New Roman" w:cs="Times New Roman"/>
          <w:sz w:val="24"/>
          <w:szCs w:val="24"/>
        </w:rPr>
        <w:t>”:</w:t>
      </w:r>
      <w:r w:rsidRPr="00E0665F">
        <w:rPr>
          <w:rFonts w:ascii="Times New Roman" w:hAnsi="Times New Roman" w:cs="Times New Roman"/>
          <w:sz w:val="24"/>
          <w:szCs w:val="24"/>
        </w:rPr>
        <w:t xml:space="preserve"> la benedizione di Dio passa per un figlio e ci ricorda le parole dell’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0665F">
        <w:rPr>
          <w:rFonts w:ascii="Times New Roman" w:hAnsi="Times New Roman" w:cs="Times New Roman"/>
          <w:sz w:val="24"/>
          <w:szCs w:val="24"/>
        </w:rPr>
        <w:t>ngelo a Maria. È per questa promessa di vita</w:t>
      </w:r>
      <w:r>
        <w:rPr>
          <w:rFonts w:ascii="Times New Roman" w:hAnsi="Times New Roman" w:cs="Times New Roman"/>
          <w:sz w:val="24"/>
          <w:szCs w:val="24"/>
        </w:rPr>
        <w:t>, raccontata al cap.21,</w:t>
      </w:r>
      <w:r w:rsidRPr="00E0665F">
        <w:rPr>
          <w:rFonts w:ascii="Times New Roman" w:hAnsi="Times New Roman" w:cs="Times New Roman"/>
          <w:sz w:val="24"/>
          <w:szCs w:val="24"/>
        </w:rPr>
        <w:t xml:space="preserve"> che Abramo, non senza incertezze</w:t>
      </w:r>
      <w:r>
        <w:rPr>
          <w:rFonts w:ascii="Times New Roman" w:hAnsi="Times New Roman" w:cs="Times New Roman"/>
          <w:sz w:val="24"/>
          <w:szCs w:val="24"/>
        </w:rPr>
        <w:t>, resistenze</w:t>
      </w:r>
      <w:r w:rsidRPr="00E0665F">
        <w:rPr>
          <w:rFonts w:ascii="Times New Roman" w:hAnsi="Times New Roman" w:cs="Times New Roman"/>
          <w:sz w:val="24"/>
          <w:szCs w:val="24"/>
        </w:rPr>
        <w:t xml:space="preserve"> e cadute, darà tutto quello che ha, tutta la sua vita e dalla sua disponibilità nasce un popolo, un popolo innumerevole che arriva fino a Maria a Gesù, sino a noi, al popolo di Dio che è la Chiesa oggi. </w:t>
      </w:r>
      <w:r w:rsidRPr="00D27E73">
        <w:rPr>
          <w:rFonts w:ascii="Times New Roman" w:hAnsi="Times New Roman" w:cs="Times New Roman"/>
          <w:b/>
          <w:bCs/>
          <w:sz w:val="24"/>
          <w:szCs w:val="24"/>
        </w:rPr>
        <w:t>Veramente Abramo è nostro padre nella fede.</w:t>
      </w:r>
      <w:r w:rsidRPr="00E06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B1AEF" w14:textId="77777777" w:rsidR="00364660" w:rsidRDefault="00B95708" w:rsidP="00B9570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5F">
        <w:rPr>
          <w:rFonts w:ascii="Times New Roman" w:hAnsi="Times New Roman" w:cs="Times New Roman"/>
          <w:sz w:val="24"/>
          <w:szCs w:val="24"/>
        </w:rPr>
        <w:t xml:space="preserve">In alcuni passi si parla di questi tre uomini al plurale e altre volte invece al singolare. Abramo si rivolge a loro come a una persona sola dicendo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0665F">
        <w:rPr>
          <w:rFonts w:ascii="Times New Roman" w:hAnsi="Times New Roman" w:cs="Times New Roman"/>
          <w:sz w:val="24"/>
          <w:szCs w:val="24"/>
        </w:rPr>
        <w:t>Mio Signore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0665F">
        <w:rPr>
          <w:rFonts w:ascii="Times New Roman" w:hAnsi="Times New Roman" w:cs="Times New Roman"/>
          <w:sz w:val="24"/>
          <w:szCs w:val="24"/>
        </w:rPr>
        <w:t xml:space="preserve">. Molti padri della Chiesa hanno visto in questo </w:t>
      </w:r>
      <w:r w:rsidRPr="00D27E73">
        <w:rPr>
          <w:rFonts w:ascii="Times New Roman" w:hAnsi="Times New Roman" w:cs="Times New Roman"/>
          <w:b/>
          <w:bCs/>
          <w:sz w:val="24"/>
          <w:szCs w:val="24"/>
        </w:rPr>
        <w:t>un anticipo della Trinità</w:t>
      </w:r>
      <w:r w:rsidRPr="00E0665F">
        <w:rPr>
          <w:rFonts w:ascii="Times New Roman" w:hAnsi="Times New Roman" w:cs="Times New Roman"/>
          <w:sz w:val="24"/>
          <w:szCs w:val="24"/>
        </w:rPr>
        <w:t xml:space="preserve">, Dio che si manifesta ad Abramo come Trinità, verità che verrà </w:t>
      </w:r>
    </w:p>
    <w:p w14:paraId="559EBEC8" w14:textId="000E2CBA" w:rsidR="00364660" w:rsidRDefault="00B95708" w:rsidP="0036466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5F">
        <w:rPr>
          <w:rFonts w:ascii="Times New Roman" w:hAnsi="Times New Roman" w:cs="Times New Roman"/>
          <w:sz w:val="24"/>
          <w:szCs w:val="24"/>
        </w:rPr>
        <w:t>poi rivelata pienamente nella vita di Ge</w:t>
      </w:r>
      <w:r w:rsidR="00364660">
        <w:rPr>
          <w:rFonts w:ascii="Times New Roman" w:hAnsi="Times New Roman" w:cs="Times New Roman"/>
          <w:sz w:val="24"/>
          <w:szCs w:val="24"/>
        </w:rPr>
        <w:t>sù</w:t>
      </w:r>
      <w:r w:rsidR="00A75D45">
        <w:rPr>
          <w:rFonts w:ascii="Times New Roman" w:hAnsi="Times New Roman" w:cs="Times New Roman"/>
          <w:sz w:val="24"/>
          <w:szCs w:val="24"/>
        </w:rPr>
        <w:t>.</w:t>
      </w:r>
    </w:p>
    <w:p w14:paraId="555A0419" w14:textId="77777777" w:rsidR="00A75D45" w:rsidRDefault="00A75D45" w:rsidP="0036466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E5A31" w14:textId="77777777" w:rsidR="00364660" w:rsidRDefault="00364660" w:rsidP="00B95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11F65" w14:textId="77777777" w:rsidR="00A75D45" w:rsidRDefault="00A75D45" w:rsidP="00B95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A4B06" w14:textId="453BE1F5" w:rsidR="00364660" w:rsidRDefault="00364660" w:rsidP="00B95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660">
        <w:rPr>
          <w:rFonts w:ascii="Times New Roman" w:hAnsi="Times New Roman" w:cs="Times New Roman"/>
          <w:b/>
          <w:bCs/>
          <w:sz w:val="24"/>
          <w:szCs w:val="24"/>
        </w:rPr>
        <w:t>IN PIEDI,</w:t>
      </w:r>
      <w:r w:rsidR="00420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660">
        <w:rPr>
          <w:rFonts w:ascii="Times New Roman" w:hAnsi="Times New Roman" w:cs="Times New Roman"/>
          <w:b/>
          <w:bCs/>
          <w:sz w:val="24"/>
          <w:szCs w:val="24"/>
        </w:rPr>
        <w:t>CON UN CANTO, ACCOGLIAMO L’EUCARESTIA</w:t>
      </w:r>
    </w:p>
    <w:p w14:paraId="3653DBF8" w14:textId="7418668B" w:rsidR="00364660" w:rsidRPr="00364660" w:rsidRDefault="00364660" w:rsidP="00B95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14:paraId="66EF8C99" w14:textId="77777777" w:rsidR="00364660" w:rsidRDefault="00364660" w:rsidP="00B9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29FB3" w14:textId="795C23FF" w:rsidR="0024151B" w:rsidRDefault="0024151B" w:rsidP="0024151B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  <w:r w:rsidRPr="00E94B9B">
        <w:rPr>
          <w:rFonts w:ascii="Times New Roman" w:hAnsi="Times New Roman"/>
          <w:bCs/>
          <w:smallCaps/>
          <w:sz w:val="24"/>
          <w:szCs w:val="24"/>
        </w:rPr>
        <w:t>Ascolto della Parola</w:t>
      </w:r>
    </w:p>
    <w:p w14:paraId="4D6C1A67" w14:textId="77777777" w:rsidR="00A75D45" w:rsidRPr="00E94B9B" w:rsidRDefault="00A75D45" w:rsidP="0024151B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</w:p>
    <w:p w14:paraId="17555EA3" w14:textId="64231A13" w:rsidR="0024151B" w:rsidRPr="00B534F4" w:rsidRDefault="0024151B" w:rsidP="0024151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534F4">
        <w:rPr>
          <w:rFonts w:ascii="Times New Roman" w:hAnsi="Times New Roman"/>
          <w:b/>
          <w:sz w:val="24"/>
          <w:szCs w:val="24"/>
        </w:rPr>
        <w:t xml:space="preserve">Dal libro della Genesi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bookmarkEnd w:id="0"/>
      <w:r w:rsidRPr="00B534F4">
        <w:rPr>
          <w:rFonts w:ascii="Times New Roman" w:hAnsi="Times New Roman"/>
          <w:b/>
          <w:sz w:val="24"/>
          <w:szCs w:val="24"/>
        </w:rPr>
        <w:t>Cap</w:t>
      </w:r>
      <w:r>
        <w:rPr>
          <w:rFonts w:ascii="Times New Roman" w:hAnsi="Times New Roman"/>
          <w:b/>
          <w:sz w:val="24"/>
          <w:szCs w:val="24"/>
        </w:rPr>
        <w:t>.</w:t>
      </w:r>
      <w:r w:rsidRPr="00B534F4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2</w:t>
      </w:r>
      <w:r w:rsidRPr="00B534F4">
        <w:rPr>
          <w:rFonts w:ascii="Times New Roman" w:hAnsi="Times New Roman"/>
          <w:b/>
          <w:sz w:val="24"/>
          <w:szCs w:val="24"/>
        </w:rPr>
        <w:t>,1-</w:t>
      </w:r>
      <w:r>
        <w:rPr>
          <w:rFonts w:ascii="Times New Roman" w:hAnsi="Times New Roman"/>
          <w:b/>
          <w:sz w:val="24"/>
          <w:szCs w:val="24"/>
        </w:rPr>
        <w:t>4;</w:t>
      </w:r>
      <w:r w:rsidRPr="00B534F4">
        <w:rPr>
          <w:rFonts w:ascii="Times New Roman" w:hAnsi="Times New Roman"/>
          <w:b/>
          <w:sz w:val="24"/>
          <w:szCs w:val="24"/>
        </w:rPr>
        <w:t xml:space="preserve"> Cap.</w:t>
      </w:r>
      <w:r>
        <w:rPr>
          <w:rFonts w:ascii="Times New Roman" w:hAnsi="Times New Roman"/>
          <w:b/>
          <w:sz w:val="24"/>
          <w:szCs w:val="24"/>
        </w:rPr>
        <w:t xml:space="preserve"> 18</w:t>
      </w:r>
      <w:r w:rsidRPr="00B534F4">
        <w:rPr>
          <w:rFonts w:ascii="Times New Roman" w:hAnsi="Times New Roman"/>
          <w:b/>
          <w:sz w:val="24"/>
          <w:szCs w:val="24"/>
        </w:rPr>
        <w:t>,1-</w:t>
      </w:r>
      <w:r>
        <w:rPr>
          <w:rFonts w:ascii="Times New Roman" w:hAnsi="Times New Roman"/>
          <w:b/>
          <w:sz w:val="24"/>
          <w:szCs w:val="24"/>
        </w:rPr>
        <w:t xml:space="preserve">15; </w:t>
      </w:r>
      <w:r w:rsidR="00C00726">
        <w:rPr>
          <w:rFonts w:ascii="Times New Roman" w:hAnsi="Times New Roman"/>
          <w:b/>
          <w:sz w:val="24"/>
          <w:szCs w:val="24"/>
        </w:rPr>
        <w:t xml:space="preserve">Cap. </w:t>
      </w:r>
      <w:r>
        <w:rPr>
          <w:rFonts w:ascii="Times New Roman" w:hAnsi="Times New Roman"/>
          <w:b/>
          <w:sz w:val="24"/>
          <w:szCs w:val="24"/>
        </w:rPr>
        <w:t>21,1-3</w:t>
      </w:r>
      <w:r w:rsidRPr="00B534F4">
        <w:rPr>
          <w:rFonts w:ascii="Times New Roman" w:hAnsi="Times New Roman"/>
          <w:b/>
          <w:sz w:val="24"/>
          <w:szCs w:val="24"/>
        </w:rPr>
        <w:t xml:space="preserve">  </w:t>
      </w:r>
    </w:p>
    <w:p w14:paraId="36CF2FBD" w14:textId="57EC38FC" w:rsidR="0024151B" w:rsidRPr="00420985" w:rsidRDefault="0024151B" w:rsidP="004209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DD50F" w14:textId="06440695" w:rsidR="00D27E73" w:rsidRDefault="00E0665F" w:rsidP="00E0665F">
      <w:pPr>
        <w:spacing w:after="0" w:line="240" w:lineRule="auto"/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</w:pPr>
      <w:r w:rsidRPr="00E0665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 xml:space="preserve"> Il Signore disse ad Abram:</w:t>
      </w:r>
      <w:r w:rsidRPr="00E0665F">
        <w:rPr>
          <w:rFonts w:ascii="Times New Roman" w:hAnsi="Times New Roman" w:cs="Times New Roman"/>
          <w:sz w:val="24"/>
          <w:szCs w:val="24"/>
        </w:rPr>
        <w:br/>
      </w:r>
      <w:r w:rsidR="003E0805"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>Vattene dalla tua terra,</w:t>
      </w:r>
      <w:r w:rsidRPr="00E0665F">
        <w:rPr>
          <w:rFonts w:ascii="Times New Roman" w:hAnsi="Times New Roman" w:cs="Times New Roman"/>
          <w:sz w:val="24"/>
          <w:szCs w:val="24"/>
        </w:rPr>
        <w:br/>
      </w:r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>dalla tua parentela</w:t>
      </w:r>
      <w:r w:rsidRPr="00E0665F">
        <w:rPr>
          <w:rFonts w:ascii="Times New Roman" w:hAnsi="Times New Roman" w:cs="Times New Roman"/>
          <w:sz w:val="24"/>
          <w:szCs w:val="24"/>
        </w:rPr>
        <w:br/>
      </w:r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>e dalla casa di tuo padre,</w:t>
      </w:r>
      <w:r w:rsidRPr="00E0665F">
        <w:rPr>
          <w:rFonts w:ascii="Times New Roman" w:hAnsi="Times New Roman" w:cs="Times New Roman"/>
          <w:sz w:val="24"/>
          <w:szCs w:val="24"/>
        </w:rPr>
        <w:br/>
      </w:r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>verso la terra che io ti indicherò.</w:t>
      </w:r>
      <w:r w:rsidRPr="00E0665F">
        <w:rPr>
          <w:rFonts w:ascii="Times New Roman" w:hAnsi="Times New Roman" w:cs="Times New Roman"/>
          <w:sz w:val="24"/>
          <w:szCs w:val="24"/>
        </w:rPr>
        <w:br/>
      </w:r>
      <w:r w:rsidRPr="00E0665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>Farò di te una grande nazione</w:t>
      </w:r>
      <w:r w:rsidRPr="00E0665F">
        <w:rPr>
          <w:rFonts w:ascii="Times New Roman" w:hAnsi="Times New Roman" w:cs="Times New Roman"/>
          <w:sz w:val="24"/>
          <w:szCs w:val="24"/>
        </w:rPr>
        <w:br/>
      </w:r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>e ti benedirò,</w:t>
      </w:r>
      <w:r w:rsidRPr="00E0665F">
        <w:rPr>
          <w:rFonts w:ascii="Times New Roman" w:hAnsi="Times New Roman" w:cs="Times New Roman"/>
          <w:sz w:val="24"/>
          <w:szCs w:val="24"/>
        </w:rPr>
        <w:br/>
      </w:r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>renderò grande il tuo nome</w:t>
      </w:r>
      <w:r w:rsidRPr="00E0665F">
        <w:rPr>
          <w:rFonts w:ascii="Times New Roman" w:hAnsi="Times New Roman" w:cs="Times New Roman"/>
          <w:sz w:val="24"/>
          <w:szCs w:val="24"/>
        </w:rPr>
        <w:br/>
      </w:r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>e possa tu essere una benedizione.</w:t>
      </w:r>
      <w:r w:rsidRPr="00E0665F">
        <w:rPr>
          <w:rFonts w:ascii="Times New Roman" w:hAnsi="Times New Roman" w:cs="Times New Roman"/>
          <w:sz w:val="24"/>
          <w:szCs w:val="24"/>
        </w:rPr>
        <w:br/>
      </w:r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>Benedirò coloro che ti benediranno</w:t>
      </w:r>
      <w:r w:rsidRPr="00E0665F">
        <w:rPr>
          <w:rFonts w:ascii="Times New Roman" w:hAnsi="Times New Roman" w:cs="Times New Roman"/>
          <w:sz w:val="24"/>
          <w:szCs w:val="24"/>
        </w:rPr>
        <w:br/>
      </w:r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>e coloro che ti malediranno maledirò,</w:t>
      </w:r>
      <w:r w:rsidRPr="00E0665F">
        <w:rPr>
          <w:rFonts w:ascii="Times New Roman" w:hAnsi="Times New Roman" w:cs="Times New Roman"/>
          <w:sz w:val="24"/>
          <w:szCs w:val="24"/>
        </w:rPr>
        <w:br/>
      </w:r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>e in te si diranno benedette</w:t>
      </w:r>
      <w:r w:rsidRPr="00E0665F">
        <w:rPr>
          <w:rFonts w:ascii="Times New Roman" w:hAnsi="Times New Roman" w:cs="Times New Roman"/>
          <w:sz w:val="24"/>
          <w:szCs w:val="24"/>
        </w:rPr>
        <w:br/>
      </w:r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>tutte le famiglie della terra</w:t>
      </w:r>
      <w:r w:rsidR="003E0805"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>.</w:t>
      </w:r>
      <w:r w:rsidRPr="00E0665F">
        <w:rPr>
          <w:rFonts w:ascii="Times New Roman" w:hAnsi="Times New Roman" w:cs="Times New Roman"/>
          <w:sz w:val="24"/>
          <w:szCs w:val="24"/>
        </w:rPr>
        <w:br/>
      </w:r>
    </w:p>
    <w:p w14:paraId="08A7130A" w14:textId="7ADBDF98" w:rsidR="00E0665F" w:rsidRDefault="00E0665F" w:rsidP="00E0665F">
      <w:pPr>
        <w:spacing w:after="0" w:line="240" w:lineRule="auto"/>
        <w:rPr>
          <w:rStyle w:val="text-to-speech"/>
          <w:rFonts w:ascii="Times New Roman" w:hAnsi="Times New Roman" w:cs="Times New Roman"/>
          <w:sz w:val="24"/>
          <w:szCs w:val="24"/>
        </w:rPr>
      </w:pPr>
      <w:r w:rsidRPr="00E0665F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 xml:space="preserve">Allora Abram partì, come gli aveva ordinato il Signore, e con lui partì </w:t>
      </w:r>
      <w:proofErr w:type="spellStart"/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>Lot</w:t>
      </w:r>
      <w:proofErr w:type="spellEnd"/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</w:p>
    <w:p w14:paraId="1D2C1828" w14:textId="36EBDF73" w:rsidR="00E0665F" w:rsidRPr="00364660" w:rsidRDefault="00E0665F" w:rsidP="00E0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 xml:space="preserve">Abram aveva settantacinque anni quando lasciò </w:t>
      </w:r>
      <w:proofErr w:type="spellStart"/>
      <w:r w:rsidRPr="00E0665F">
        <w:rPr>
          <w:rStyle w:val="text-to-speech"/>
          <w:rFonts w:ascii="Times New Roman" w:hAnsi="Times New Roman" w:cs="Times New Roman"/>
          <w:sz w:val="24"/>
          <w:szCs w:val="24"/>
        </w:rPr>
        <w:t>Carra</w:t>
      </w:r>
      <w:r w:rsidR="00364660">
        <w:rPr>
          <w:rStyle w:val="text-to-speech"/>
          <w:rFonts w:ascii="Times New Roman" w:hAnsi="Times New Roman" w:cs="Times New Roman"/>
          <w:sz w:val="24"/>
          <w:szCs w:val="24"/>
        </w:rPr>
        <w:t>n</w:t>
      </w:r>
      <w:proofErr w:type="spellEnd"/>
      <w:r w:rsidR="00364660">
        <w:rPr>
          <w:rStyle w:val="text-to-speech"/>
          <w:rFonts w:ascii="Times New Roman" w:hAnsi="Times New Roman" w:cs="Times New Roman"/>
          <w:sz w:val="24"/>
          <w:szCs w:val="24"/>
        </w:rPr>
        <w:t>.</w:t>
      </w:r>
    </w:p>
    <w:p w14:paraId="3FA7885A" w14:textId="77777777" w:rsidR="00E0665F" w:rsidRDefault="00E0665F" w:rsidP="00E066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1A3442" w14:textId="3F17D61E" w:rsidR="00BD7CA6" w:rsidRPr="00364660" w:rsidRDefault="00BD7CA6" w:rsidP="00364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148359679"/>
    </w:p>
    <w:p w14:paraId="543C39C0" w14:textId="5EC9B30F" w:rsidR="003E0805" w:rsidRPr="003E0805" w:rsidRDefault="003E0805" w:rsidP="00E0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80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 Poi il Signore apparve a lui alle Querce di Mamre, mentre egli sedeva all'ingresso della tenda nell'ora più calda del giorno. </w:t>
      </w:r>
      <w:r w:rsidRPr="003E080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Egli alzò gli occhi e vide che tre uomini stavano in piedi presso di lui. Appena li vide, corse loro incontro dall'ingresso della tenda e si prostrò fino a terra, </w:t>
      </w:r>
      <w:r w:rsidRPr="003E080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dicendo: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Mio signore, se ho trovato grazia ai tuoi occhi, non passare oltre senza fermarti dal tuo servo. </w:t>
      </w:r>
      <w:r w:rsidRPr="003E080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Si vada a prendere un po' d'acqua, lavatevi i piedi e accomodatevi sotto l'albero. </w:t>
      </w:r>
      <w:r w:rsidRPr="003E080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>Andrò a prendere un boccone di pane e ristoratevi; dopo potrete proseguire, perché è ben per questo che voi siete passati dal vostro servo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. Quelli dissero: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>Fa' pure come hai detto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>.</w:t>
      </w:r>
      <w:r w:rsidRPr="003E0805">
        <w:rPr>
          <w:rFonts w:ascii="Times New Roman" w:hAnsi="Times New Roman" w:cs="Times New Roman"/>
          <w:sz w:val="24"/>
          <w:szCs w:val="24"/>
        </w:rPr>
        <w:br/>
      </w:r>
      <w:r w:rsidRPr="003E080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6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Allora Abramo andò in fretta nella tenda, da Sara, e disse: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Presto, tre </w:t>
      </w:r>
      <w:proofErr w:type="spellStart"/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>sea</w:t>
      </w:r>
      <w:proofErr w:type="spellEnd"/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 di fior di farina, impastala e fanne focacce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3E080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All'armento corse lui stesso, Abramo; prese un vitello tenero e buono e lo diede al servo, che si affrettò a prepararlo. </w:t>
      </w:r>
      <w:r w:rsidRPr="003E080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>Prese panna e latte fresco insieme con il vitello, che aveva preparato, e li porse loro. Così, mentre egli stava in piedi presso di loro sotto l'albero, quelli mangiarono.</w:t>
      </w:r>
      <w:r w:rsidRPr="003E0805">
        <w:rPr>
          <w:rFonts w:ascii="Times New Roman" w:hAnsi="Times New Roman" w:cs="Times New Roman"/>
          <w:sz w:val="24"/>
          <w:szCs w:val="24"/>
        </w:rPr>
        <w:br/>
      </w:r>
      <w:r w:rsidRPr="003E080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Poi gli dissero: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>Dov'è Sara, tua moglie?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. Rispose: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>È là nella tenda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3E080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Riprese: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>Tornerò da te fra un anno a questa data e allora Sara, tua moglie, avrà un figlio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. Intanto Sara stava ad ascoltare all'ingresso della tenda, dietro di lui. </w:t>
      </w:r>
      <w:r w:rsidRPr="003E080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Abramo e Sara erano vecchi, avanti negli anni; era cessato a Sara ciò che avviene regolarmente alle donne. Allora Sara rise dentro di sé e disse: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>Avvizzita come sono, dovrei provare il piacere, mentre il mio signore è vecchio!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3E080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Ma il Signore disse ad Abramo: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Perché Sara ha riso dicendo: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>Potrò davvero partorire, mentre sono vecchia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? </w:t>
      </w:r>
      <w:r w:rsidRPr="003E080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>C'è forse qualche cosa d'impossibile per il Signore? Al tempo fissato tornerò da te tra un anno e Sara avrà un figlio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. </w:t>
      </w:r>
      <w:r w:rsidRPr="003E080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Allora Sara negò: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>Non ho riso!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, perché aveva paura; ma egli disse: 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“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>Sì, hai proprio riso</w:t>
      </w:r>
      <w:r>
        <w:rPr>
          <w:rStyle w:val="text-to-speech"/>
          <w:rFonts w:ascii="Times New Roman" w:hAnsi="Times New Roman" w:cs="Times New Roman"/>
          <w:sz w:val="24"/>
          <w:szCs w:val="24"/>
        </w:rPr>
        <w:t>”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>.</w:t>
      </w:r>
    </w:p>
    <w:bookmarkEnd w:id="1"/>
    <w:p w14:paraId="1D6393CD" w14:textId="7C39056A" w:rsidR="003E0805" w:rsidRDefault="003E0805" w:rsidP="003E0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9F1ED3" w14:textId="1B13FB2D" w:rsidR="00D27E73" w:rsidRDefault="00D27E73" w:rsidP="00E066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8358426"/>
    </w:p>
    <w:bookmarkEnd w:id="2"/>
    <w:p w14:paraId="0F1AC3E2" w14:textId="3BF2C72A" w:rsidR="003E0805" w:rsidRPr="003E0805" w:rsidRDefault="003E0805" w:rsidP="00E066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80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 xml:space="preserve"> Il Signore visitò Sara, come aveva detto, e fece a Sara come aveva promesso. </w:t>
      </w:r>
      <w:r w:rsidRPr="003E0805">
        <w:rPr>
          <w:rStyle w:val="versenumber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0805">
        <w:rPr>
          <w:rStyle w:val="text-to-speech"/>
          <w:rFonts w:ascii="Times New Roman" w:hAnsi="Times New Roman" w:cs="Times New Roman"/>
          <w:sz w:val="24"/>
          <w:szCs w:val="24"/>
        </w:rPr>
        <w:t>Sara concepì e partorì ad Abramo un figlio nella vecchiaia, nel tempo che Dio aveva fissato. Abramo chiamò Isacco il figlio che gli era nato, che Sara gli aveva partorito.</w:t>
      </w:r>
    </w:p>
    <w:p w14:paraId="6F16F5DD" w14:textId="77777777" w:rsidR="003E0805" w:rsidRDefault="003E0805" w:rsidP="003E0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14:paraId="5EE31226" w14:textId="77777777" w:rsidR="003E0805" w:rsidRDefault="003E0805" w:rsidP="003E0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E0805" w:rsidSect="00D27E7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7E2F"/>
    <w:multiLevelType w:val="hybridMultilevel"/>
    <w:tmpl w:val="F1562C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4E9"/>
    <w:rsid w:val="000212BB"/>
    <w:rsid w:val="00113575"/>
    <w:rsid w:val="0024151B"/>
    <w:rsid w:val="0026295B"/>
    <w:rsid w:val="00287AA5"/>
    <w:rsid w:val="002C0D00"/>
    <w:rsid w:val="003432D0"/>
    <w:rsid w:val="00364660"/>
    <w:rsid w:val="003B40A4"/>
    <w:rsid w:val="003E0805"/>
    <w:rsid w:val="00420985"/>
    <w:rsid w:val="005D67A1"/>
    <w:rsid w:val="006C1142"/>
    <w:rsid w:val="006E0497"/>
    <w:rsid w:val="00702281"/>
    <w:rsid w:val="00723418"/>
    <w:rsid w:val="00787E9B"/>
    <w:rsid w:val="00855A9A"/>
    <w:rsid w:val="009E05D7"/>
    <w:rsid w:val="00A75D45"/>
    <w:rsid w:val="00AA02C3"/>
    <w:rsid w:val="00B84F86"/>
    <w:rsid w:val="00B95708"/>
    <w:rsid w:val="00BD7CA6"/>
    <w:rsid w:val="00C00726"/>
    <w:rsid w:val="00C35DED"/>
    <w:rsid w:val="00CA04E9"/>
    <w:rsid w:val="00D06E49"/>
    <w:rsid w:val="00D27E73"/>
    <w:rsid w:val="00D8073E"/>
    <w:rsid w:val="00E0665F"/>
    <w:rsid w:val="00F502E7"/>
    <w:rsid w:val="00FB4106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40BB"/>
  <w15:docId w15:val="{A703CEC6-D150-41AD-88B7-CFDC0366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6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st">
    <w:name w:val="post"/>
    <w:basedOn w:val="Carpredefinitoparagrafo"/>
    <w:rsid w:val="0024151B"/>
  </w:style>
  <w:style w:type="character" w:customStyle="1" w:styleId="text-to-speech">
    <w:name w:val="text-to-speech"/>
    <w:basedOn w:val="Carpredefinitoparagrafo"/>
    <w:rsid w:val="00E0665F"/>
  </w:style>
  <w:style w:type="character" w:customStyle="1" w:styleId="versenumber">
    <w:name w:val="verse_number"/>
    <w:basedOn w:val="Carpredefinitoparagrafo"/>
    <w:rsid w:val="00E0665F"/>
  </w:style>
  <w:style w:type="paragraph" w:styleId="Paragrafoelenco">
    <w:name w:val="List Paragraph"/>
    <w:basedOn w:val="Normale"/>
    <w:uiPriority w:val="34"/>
    <w:qFormat/>
    <w:rsid w:val="003E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ghelfi</cp:lastModifiedBy>
  <cp:revision>12</cp:revision>
  <dcterms:created xsi:type="dcterms:W3CDTF">2023-06-05T15:19:00Z</dcterms:created>
  <dcterms:modified xsi:type="dcterms:W3CDTF">2023-11-03T09:20:00Z</dcterms:modified>
</cp:coreProperties>
</file>