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34907" w14:textId="77777777" w:rsidR="003A1B26" w:rsidRDefault="003A1B26" w:rsidP="003A1B26">
      <w:r>
        <w:t>Giornata della Vita Consacrata: "Uomini e donne che vivono l'offerta libera e amorosa"</w:t>
      </w:r>
    </w:p>
    <w:p w14:paraId="2905798C" w14:textId="77777777" w:rsidR="003A1B26" w:rsidRDefault="003A1B26" w:rsidP="003A1B26"/>
    <w:p w14:paraId="5214A7D4" w14:textId="77777777" w:rsidR="003A1B26" w:rsidRDefault="003A1B26" w:rsidP="003A1B26">
      <w:r>
        <w:t>Il 2 febbraio la celebrazione con il Vescovo Corrado in Cattedrale a Pavia, alla presenza di sacerdoti, suore e laici</w:t>
      </w:r>
    </w:p>
    <w:p w14:paraId="684A1AD6" w14:textId="77777777" w:rsidR="003A1B26" w:rsidRDefault="003A1B26" w:rsidP="003A1B26"/>
    <w:p w14:paraId="7DF46884" w14:textId="7C4205DD" w:rsidR="003A1B26" w:rsidRDefault="003A1B26" w:rsidP="003A1B26">
      <w:r>
        <w:t xml:space="preserve">Essere consacrati nel mondo, consapevoli del proprio ruolo attivo e della serenità ed estrema libertà di una scelta per la vita. </w:t>
      </w:r>
      <w:r>
        <w:t>È</w:t>
      </w:r>
      <w:r>
        <w:t xml:space="preserve"> la consapevolezza di ogni persona consacrata, la cui giornata celebrativa </w:t>
      </w:r>
      <w:r>
        <w:t>cade</w:t>
      </w:r>
      <w:r>
        <w:t xml:space="preserve"> il 2 di febbraio, Festa della Presentazione di Gesù al Tempio. Come ogni anno, il Vescovo di Pavia, Mons. Corrado Sanguineti, ha celebrato alle ore 17 di giovedì 2 febbraio in Cattedrale la Santa Messa dedicata a tutti i consacrati ricordando loro che "Voi siete innanzitutto uomini e donne che, per un dono dello Spirito, siete chiamati a rivivere l’offerta libera e amorosa, piena e totale, che Cristo ha realizzato lungo la sua esistenza, fino al dono supremo di sé</w:t>
      </w:r>
      <w:r>
        <w:t xml:space="preserve">”; la celebrazione è iniziata presso l’altare del Suffragio (nella navata di sinistra) ed è proseguita in processione fino alla cripta, dove i consacrati e le consacrate e i fedeli si sono raccolti insieme. </w:t>
      </w:r>
    </w:p>
    <w:p w14:paraId="245A9BEC" w14:textId="77777777" w:rsidR="003A1B26" w:rsidRDefault="003A1B26" w:rsidP="003A1B26">
      <w:r>
        <w:t>Una "ricchezza di vita" che, secondo il Vescovo, è "radice della fecondità in ogni stagione della vostra esistenza, dai primi passi della vocazione e dal momento santo della vostra definitiva consacrazione, agli anni dell’anzianità, della vecchiaia, perfino del ritiro dalla vita attiva. Ogni giorno rinnovate l’offerta di voi stessi e di voi stesse al Padre - ha ricordato Mons. Sanguineti - e trasformate in offerta tutto ciò che vivete: i servizi, anche quelli più umili e nascosti, i tempi quotidiani della preghiera e dell’ascolto della Parola, le relazioni fraterne nelle vostre comunità, con le loro luci e le loro ombre, con le fatiche e le gioie, gli incontri con le persone che vi sono donate, i piccoli o grandi disagi, le sofferenze e le preoccupazioni, l’accettazione umile e serena dei vostri limiti e delle vostre povertà. È la prima testimonianza che potete offrire nella Chiesa e nel mondo, e che rende la vostra presenza nel tessuto delle nostre comunità un dono di grazia, una fonte di luce, per tutti noi".</w:t>
      </w:r>
    </w:p>
    <w:p w14:paraId="431C6BE6" w14:textId="0F670B2C" w:rsidR="003A1B26" w:rsidRDefault="003A1B26" w:rsidP="003A1B26">
      <w:r>
        <w:t>Ecco perché il secondo simbolo che ha caratterizzato la celebrazione in Duomo è stata la luce: simbolicamente, infatti, ad ogni consacrato e consacrata, è stata consegnata una candela, accesa in seguito da una fonte di luce comune: "Perché non si offuschi la luce di Cristo, riflessa in voi e attraverso di voi, carissimi consacrati e consacrate, ravvivate il fascino del 'primo amore' da cui vi siete lasciati conquistare e attrarre, coltivando una relazione viva con il Signore, nell’adorazione, nella meditazione, nella vita liturgica e sacramentale, e una relazione non formale nelle vostre fraternità, accogliendo il dono dei fratelli e delle sorelle, che condividono la stessa chiamata e lo stesso carisma", ha detto il Vescovo nella sua omelia</w:t>
      </w:r>
      <w:r>
        <w:t xml:space="preserve">. Ed ha aggiunto anche </w:t>
      </w:r>
      <w:r>
        <w:t xml:space="preserve">un'esortazione: "Sentitevi nel cuore della Chiesa, portando il contributo della vostra testimonianza, attraverso il Cammino sinodale e la valorizzazione dei vostri doni originali nelle comunità parrocchiali, nella diocesi e nell’ambiente in cui operate. Quanto è importante che la Chiesa locale di Pavia, vescovo, presbiteri e comunità, imparino a guardare con gratitudine e stima il dono che voi siete e, superando la tentazione di </w:t>
      </w:r>
      <w:r>
        <w:t>‘</w:t>
      </w:r>
      <w:r>
        <w:t>utilizzare</w:t>
      </w:r>
      <w:r>
        <w:t>’</w:t>
      </w:r>
      <w:r>
        <w:t xml:space="preserve"> i vostri servizi in una logica ristretta di efficacia pastorale, sappiano vedere in voi fratelli e sorelle corresponsabili del cammino della nostra Chiesa, con un vostro maggior coinvolgimento e ascolto nelle scelte, nei percorsi pastorali e nei processi di discernimento e di decisione".</w:t>
      </w:r>
    </w:p>
    <w:p w14:paraId="47608ABF" w14:textId="77777777" w:rsidR="00DD6427" w:rsidRDefault="00DD6427"/>
    <w:sectPr w:rsidR="00DD64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26"/>
    <w:rsid w:val="003A1B26"/>
    <w:rsid w:val="00DD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05EAA3"/>
  <w15:chartTrackingRefBased/>
  <w15:docId w15:val="{EF0CEE67-0105-CD47-BEC9-B44881C0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Il Ticino</dc:creator>
  <cp:keywords/>
  <dc:description/>
  <cp:lastModifiedBy>Amministrazione Il Ticino</cp:lastModifiedBy>
  <cp:revision>1</cp:revision>
  <dcterms:created xsi:type="dcterms:W3CDTF">2023-02-02T16:27:00Z</dcterms:created>
  <dcterms:modified xsi:type="dcterms:W3CDTF">2023-02-02T16:32:00Z</dcterms:modified>
</cp:coreProperties>
</file>