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3CFDC" w14:textId="77777777" w:rsidR="007C35D6" w:rsidRDefault="007C35D6" w:rsidP="007C35D6">
      <w:pPr>
        <w:jc w:val="center"/>
      </w:pPr>
      <w:r>
        <w:rPr>
          <w:noProof/>
        </w:rPr>
        <w:drawing>
          <wp:inline distT="0" distB="0" distL="0" distR="0" wp14:anchorId="008B7D39" wp14:editId="024FA3BD">
            <wp:extent cx="1356995" cy="13569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A10F9" w14:textId="77777777" w:rsidR="007C35D6" w:rsidRDefault="007C35D6" w:rsidP="007C35D6">
      <w:pPr>
        <w:jc w:val="center"/>
      </w:pPr>
    </w:p>
    <w:p w14:paraId="4F2A096E" w14:textId="77777777" w:rsidR="007C35D6" w:rsidRDefault="007C35D6" w:rsidP="007C35D6">
      <w:pPr>
        <w:jc w:val="center"/>
      </w:pPr>
    </w:p>
    <w:p w14:paraId="1AB8AD3C" w14:textId="77777777" w:rsidR="007C35D6" w:rsidRDefault="007C35D6" w:rsidP="007C35D6">
      <w:pPr>
        <w:jc w:val="both"/>
      </w:pPr>
      <w:r>
        <w:t xml:space="preserve">Carissimi fratelli e sorelle </w:t>
      </w:r>
      <w:r w:rsidR="004C61FB">
        <w:t>della comunità greco-cattolica ucraina,</w:t>
      </w:r>
    </w:p>
    <w:p w14:paraId="12AC31F0" w14:textId="77777777" w:rsidR="007C35D6" w:rsidRDefault="004C61FB" w:rsidP="007C35D6">
      <w:pPr>
        <w:jc w:val="both"/>
      </w:pPr>
      <w:r>
        <w:t xml:space="preserve">In questi giorni drammatici per la vostra nazione, </w:t>
      </w:r>
      <w:r w:rsidRPr="00A34F66">
        <w:t>desidero farmi voce di tutta la Chiesa di Pavia per esprimere innanzitutto la nostra vicinanza e comunione nella preghiera</w:t>
      </w:r>
      <w:r>
        <w:t xml:space="preserve"> a voi, alle vostre famiglie, ai vostri familiari in patria e a tutto il vostro caro e nobile popolo.</w:t>
      </w:r>
    </w:p>
    <w:p w14:paraId="73047B7B" w14:textId="77777777" w:rsidR="004C61FB" w:rsidRDefault="004C61FB" w:rsidP="007C35D6">
      <w:pPr>
        <w:jc w:val="both"/>
      </w:pPr>
    </w:p>
    <w:p w14:paraId="0E021FD6" w14:textId="77777777" w:rsidR="004C61FB" w:rsidRDefault="004C61FB" w:rsidP="007C35D6">
      <w:pPr>
        <w:jc w:val="both"/>
      </w:pPr>
      <w:r>
        <w:t>Ciò che sta accadendo nel vostro paese è un atto ingiusto e intollerabile di violenza che colpisce direttamente la libertà dell’Ucraina e il suo diritto all’autodeterminazione, e rappresenta una ferita e una minaccia grave per ogni stato libero e democratico, per l’Europa e il mondo.</w:t>
      </w:r>
    </w:p>
    <w:p w14:paraId="4BCF0A38" w14:textId="2C814DE3" w:rsidR="00A34F66" w:rsidRPr="00A34F66" w:rsidRDefault="006615B3" w:rsidP="00A34F66">
      <w:pPr>
        <w:jc w:val="both"/>
      </w:pPr>
      <w:r>
        <w:t xml:space="preserve">Voi, nella vostra lunga storia, avete più volte sofferto per l’indipendenza della vostra nazione, per la fedeltà nella confessione della fede cristiana e nella comunione con la Chiesa cattolica. Così come ebbe a ricordare San Giovanni Paolo nel pellegrinaggio apostolico in Ucraina nel giugno del 2001: </w:t>
      </w:r>
      <w:proofErr w:type="gramStart"/>
      <w:r w:rsidR="00A44D87">
        <w:t>«</w:t>
      </w:r>
      <w:proofErr w:type="gramEnd"/>
      <w:r w:rsidR="00A34F66" w:rsidRPr="00A34F66">
        <w:t>Gli anziani del vostro popolo ricordano con nostalgia il tempo in cui</w:t>
      </w:r>
      <w:r w:rsidR="00A34F66">
        <w:t xml:space="preserve"> </w:t>
      </w:r>
      <w:r w:rsidR="00A34F66" w:rsidRPr="00A34F66">
        <w:rPr>
          <w:i/>
          <w:iCs/>
        </w:rPr>
        <w:t>l'Ucraina fu indipendente</w:t>
      </w:r>
      <w:r w:rsidR="00A34F66" w:rsidRPr="00A34F66">
        <w:t>. A quel periodo, piuttosto breve, seguirono</w:t>
      </w:r>
      <w:r w:rsidR="00A34F66">
        <w:t xml:space="preserve"> </w:t>
      </w:r>
      <w:r w:rsidR="00A34F66" w:rsidRPr="00A34F66">
        <w:rPr>
          <w:i/>
          <w:iCs/>
        </w:rPr>
        <w:t>gli anni terribili della dittatura sovietica</w:t>
      </w:r>
      <w:r w:rsidR="00A34F66">
        <w:t xml:space="preserve"> </w:t>
      </w:r>
      <w:r w:rsidR="00A34F66" w:rsidRPr="00A34F66">
        <w:t>e la durissima carestia degli inizi degli anni t</w:t>
      </w:r>
      <w:r w:rsidR="00A34F66">
        <w:t>renta, quando il vostro Paese, “granaio d'Europa”</w:t>
      </w:r>
      <w:r w:rsidR="00A34F66" w:rsidRPr="00A34F66">
        <w:t xml:space="preserve">, non riuscì più a sfamare i propri figli, che morirono a milioni. E come dimenticare le schiere di vostri </w:t>
      </w:r>
      <w:proofErr w:type="gramStart"/>
      <w:r w:rsidR="00A34F66" w:rsidRPr="00A34F66">
        <w:t>concittadini</w:t>
      </w:r>
      <w:proofErr w:type="gramEnd"/>
      <w:r w:rsidR="00A34F66" w:rsidRPr="00A34F66">
        <w:t xml:space="preserve"> periti durante la guerra del 1941-1945 </w:t>
      </w:r>
      <w:r w:rsidR="00A34F66">
        <w:t>contro l’</w:t>
      </w:r>
      <w:r w:rsidR="00A34F66" w:rsidRPr="00A34F66">
        <w:t>invasione nazista? Purtroppo la liberazione dal nazismo non segnò la liberazione anche dal regime comunista, che continuò a calpestare i più elementari diritti umani, deportando cittadini inermi, incarcerando i dissidenti, perseguitando i credenti, t</w:t>
      </w:r>
      <w:r w:rsidR="00A34F66">
        <w:t>entando persino di cancellare l’</w:t>
      </w:r>
      <w:r w:rsidR="00A34F66" w:rsidRPr="00A34F66">
        <w:t xml:space="preserve">idea stessa di libertà e </w:t>
      </w:r>
      <w:proofErr w:type="gramStart"/>
      <w:r w:rsidR="00A34F66" w:rsidRPr="00A34F66">
        <w:t xml:space="preserve">di </w:t>
      </w:r>
      <w:proofErr w:type="gramEnd"/>
      <w:r w:rsidR="00A34F66" w:rsidRPr="00A34F66">
        <w:t>indipendenza nella coscienza del Popolo. Fortunatamente, la grande svolta del 1989 ha finalmente permesso all'Ucraina di riacquistare la libertà e la piena sovranità.</w:t>
      </w:r>
      <w:r w:rsidR="00A34F66">
        <w:t xml:space="preserve"> </w:t>
      </w:r>
      <w:r w:rsidR="00A34F66" w:rsidRPr="00A34F66">
        <w:t>Il vostro popolo ha raggiunto quell'agognato traguardo</w:t>
      </w:r>
      <w:r w:rsidR="00A34F66">
        <w:t xml:space="preserve"> </w:t>
      </w:r>
      <w:r w:rsidR="00A34F66" w:rsidRPr="00A34F66">
        <w:rPr>
          <w:i/>
          <w:iCs/>
        </w:rPr>
        <w:t>in modo pacifico e incruento</w:t>
      </w:r>
      <w:r w:rsidR="00A34F66" w:rsidRPr="00A34F66">
        <w:t> ed è ora impegnato con tenacia in un'opera di coraggiosa ric</w:t>
      </w:r>
      <w:r w:rsidR="00A34F66">
        <w:t>ostruzione sociale e spirituale</w:t>
      </w:r>
      <w:r w:rsidR="00A44D87">
        <w:t>»</w:t>
      </w:r>
      <w:r w:rsidR="00A34F66">
        <w:t xml:space="preserve"> (</w:t>
      </w:r>
      <w:r w:rsidR="00A34F66">
        <w:rPr>
          <w:i/>
        </w:rPr>
        <w:t>Incontro con i rappresentanti del mondo della politica, della cultura e della scienza,</w:t>
      </w:r>
      <w:r w:rsidR="00A34F66">
        <w:t xml:space="preserve"> </w:t>
      </w:r>
      <w:r w:rsidR="00A34F66" w:rsidRPr="00A34F66">
        <w:rPr>
          <w:iCs/>
        </w:rPr>
        <w:t>Kyiv</w:t>
      </w:r>
      <w:r w:rsidR="00A34F66" w:rsidRPr="00A34F66">
        <w:rPr>
          <w:b/>
          <w:bCs/>
        </w:rPr>
        <w:t xml:space="preserve">, </w:t>
      </w:r>
      <w:r w:rsidR="00A34F66" w:rsidRPr="00A34F66">
        <w:rPr>
          <w:iCs/>
        </w:rPr>
        <w:t>23 giugno 2001</w:t>
      </w:r>
      <w:r w:rsidR="00A34F66">
        <w:rPr>
          <w:iCs/>
        </w:rPr>
        <w:t>).</w:t>
      </w:r>
    </w:p>
    <w:p w14:paraId="3A7E9657" w14:textId="373C46CA" w:rsidR="006615B3" w:rsidRPr="00A34F66" w:rsidRDefault="006615B3" w:rsidP="007C35D6">
      <w:pPr>
        <w:jc w:val="both"/>
      </w:pPr>
    </w:p>
    <w:p w14:paraId="4DB0B833" w14:textId="09E2EB2D" w:rsidR="007C35D6" w:rsidRDefault="00A34F66" w:rsidP="007C35D6">
      <w:pPr>
        <w:jc w:val="both"/>
      </w:pPr>
      <w:r>
        <w:t xml:space="preserve">Perciò, vi siamo accanto, condividendo con voi la preghiera che ogni giorno innalzate come comunità ucraina in Pavia, nella chiesa di San Giorgio </w:t>
      </w:r>
      <w:proofErr w:type="spellStart"/>
      <w:r>
        <w:t>Megalomartire</w:t>
      </w:r>
      <w:proofErr w:type="spellEnd"/>
      <w:r>
        <w:t xml:space="preserve">, sotto la guida del caro padre </w:t>
      </w:r>
      <w:proofErr w:type="spellStart"/>
      <w:r>
        <w:t>Oleksandr</w:t>
      </w:r>
      <w:proofErr w:type="spellEnd"/>
      <w:r>
        <w:t xml:space="preserve"> </w:t>
      </w:r>
      <w:proofErr w:type="spellStart"/>
      <w:r>
        <w:t>Tovt</w:t>
      </w:r>
      <w:proofErr w:type="spellEnd"/>
      <w:r>
        <w:t xml:space="preserve">: in comunione con la Chiesa universale </w:t>
      </w:r>
      <w:r>
        <w:rPr>
          <w:b/>
        </w:rPr>
        <w:t>vivremo</w:t>
      </w:r>
      <w:r w:rsidR="007C35D6" w:rsidRPr="007237C0">
        <w:rPr>
          <w:b/>
        </w:rPr>
        <w:t xml:space="preserve"> la giornata del Mercoledì delle Ceneri, il prossimo 2 marzo, offrendo il digiuno e la preghiera</w:t>
      </w:r>
      <w:r w:rsidR="007C35D6">
        <w:t xml:space="preserve"> </w:t>
      </w:r>
      <w:r>
        <w:t>pe</w:t>
      </w:r>
      <w:r w:rsidR="00D60125">
        <w:t>r la pace in Ucraina e insieme con</w:t>
      </w:r>
      <w:bookmarkStart w:id="0" w:name="_GoBack"/>
      <w:bookmarkEnd w:id="0"/>
      <w:r>
        <w:t xml:space="preserve"> voi, ci raccoglieremo </w:t>
      </w:r>
      <w:r w:rsidR="007C35D6" w:rsidRPr="005D3C4F">
        <w:rPr>
          <w:b/>
        </w:rPr>
        <w:t xml:space="preserve">la sera di giovedì 3 marzo alle ore 21.00 nella cattedrale di Pavia </w:t>
      </w:r>
      <w:r>
        <w:rPr>
          <w:b/>
        </w:rPr>
        <w:t>per la</w:t>
      </w:r>
      <w:r w:rsidR="007C35D6" w:rsidRPr="005D3C4F">
        <w:rPr>
          <w:b/>
        </w:rPr>
        <w:t xml:space="preserve"> preghiera di </w:t>
      </w:r>
      <w:proofErr w:type="gramStart"/>
      <w:r w:rsidR="007C35D6" w:rsidRPr="005D3C4F">
        <w:rPr>
          <w:b/>
        </w:rPr>
        <w:t>un</w:t>
      </w:r>
      <w:proofErr w:type="gramEnd"/>
      <w:r w:rsidR="007C35D6" w:rsidRPr="005D3C4F">
        <w:rPr>
          <w:b/>
        </w:rPr>
        <w:t xml:space="preserve"> Rosario per la pace</w:t>
      </w:r>
      <w:r>
        <w:t xml:space="preserve">, invocando con un cuor solo </w:t>
      </w:r>
      <w:r w:rsidR="007C35D6">
        <w:t>Maria, Regina della pace.</w:t>
      </w:r>
    </w:p>
    <w:p w14:paraId="03062C6F" w14:textId="171EE643" w:rsidR="007C35D6" w:rsidRDefault="00A34F66" w:rsidP="007C35D6">
      <w:pPr>
        <w:jc w:val="both"/>
      </w:pPr>
      <w:r>
        <w:t>Nelle prossime settimane, attiveremo forme di aiuto e raccolta di offerte per i vostri connazionali in patria, che hanno bisogno di essere sostenuti e soccorsi, nelle loro necessità e sofferenze, dalla solidarietà delle comunità cristiane e dei popoli amanti della libertà.</w:t>
      </w:r>
    </w:p>
    <w:p w14:paraId="1EE36223" w14:textId="77777777" w:rsidR="007C35D6" w:rsidRDefault="007C35D6" w:rsidP="007C35D6">
      <w:pPr>
        <w:jc w:val="both"/>
      </w:pPr>
    </w:p>
    <w:p w14:paraId="3A61EF55" w14:textId="365D1803" w:rsidR="00EA416D" w:rsidRDefault="00461087" w:rsidP="007C35D6">
      <w:pPr>
        <w:jc w:val="both"/>
      </w:pPr>
      <w:r>
        <w:t>Maria Santissima, Regina della pace, così amata e venerata dal vostro popolo, vi protegga e vi custodisca nell’ora della prova!</w:t>
      </w:r>
    </w:p>
    <w:p w14:paraId="2C438BF6" w14:textId="77777777" w:rsidR="00461087" w:rsidRDefault="00461087" w:rsidP="007C35D6">
      <w:pPr>
        <w:jc w:val="both"/>
      </w:pPr>
    </w:p>
    <w:p w14:paraId="14389AF5" w14:textId="37BB8B8D" w:rsidR="007C35D6" w:rsidRDefault="00461087" w:rsidP="007C35D6">
      <w:pPr>
        <w:jc w:val="both"/>
      </w:pPr>
      <w:r>
        <w:t>Pavia, lunedì 28</w:t>
      </w:r>
      <w:r w:rsidR="007C35D6">
        <w:t xml:space="preserve"> febbraio 2022</w:t>
      </w:r>
    </w:p>
    <w:p w14:paraId="5A9D62FF" w14:textId="30E570EC" w:rsidR="007C35D6" w:rsidRDefault="00461087" w:rsidP="007C35D6">
      <w:pPr>
        <w:jc w:val="both"/>
      </w:pPr>
      <w:r>
        <w:t>Inizio della Quaresima nella chiesa greco-cattolica</w:t>
      </w:r>
    </w:p>
    <w:p w14:paraId="62EBC11A" w14:textId="77777777" w:rsidR="007C35D6" w:rsidRDefault="007C35D6" w:rsidP="007C35D6">
      <w:pPr>
        <w:jc w:val="both"/>
      </w:pPr>
    </w:p>
    <w:p w14:paraId="27D063A5" w14:textId="1BDF1CFF" w:rsidR="00F75CE7" w:rsidRDefault="007C35D6" w:rsidP="00D601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 Corrado vescovo</w:t>
      </w:r>
    </w:p>
    <w:sectPr w:rsidR="00F75CE7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D6"/>
    <w:rsid w:val="00461087"/>
    <w:rsid w:val="004C61FB"/>
    <w:rsid w:val="006615B3"/>
    <w:rsid w:val="007C35D6"/>
    <w:rsid w:val="00A34F66"/>
    <w:rsid w:val="00A44D87"/>
    <w:rsid w:val="00D60125"/>
    <w:rsid w:val="00EA416D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B368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5D6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5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C35D6"/>
    <w:rPr>
      <w:rFonts w:ascii="Lucida Grande" w:hAnsi="Lucida Grande" w:cs="Lucida Grande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34F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5D6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5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C35D6"/>
    <w:rPr>
      <w:rFonts w:ascii="Lucida Grande" w:hAnsi="Lucida Grande" w:cs="Lucida Grande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3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483</Words>
  <Characters>2759</Characters>
  <Application>Microsoft Macintosh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8</cp:revision>
  <dcterms:created xsi:type="dcterms:W3CDTF">2022-02-27T21:11:00Z</dcterms:created>
  <dcterms:modified xsi:type="dcterms:W3CDTF">2022-02-27T21:50:00Z</dcterms:modified>
</cp:coreProperties>
</file>