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CA12" w14:textId="77777777" w:rsidR="00F75CE7" w:rsidRDefault="00667494" w:rsidP="00667494">
      <w:pPr>
        <w:jc w:val="center"/>
      </w:pPr>
      <w:r>
        <w:rPr>
          <w:noProof/>
        </w:rPr>
        <w:drawing>
          <wp:inline distT="0" distB="0" distL="0" distR="0" wp14:anchorId="4BD7F78D" wp14:editId="1E1851F9">
            <wp:extent cx="1356995" cy="13569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3E9F6" w14:textId="77777777" w:rsidR="00667494" w:rsidRDefault="00667494" w:rsidP="00667494">
      <w:pPr>
        <w:jc w:val="center"/>
      </w:pPr>
    </w:p>
    <w:p w14:paraId="768CEC7B" w14:textId="77777777" w:rsidR="00667494" w:rsidRDefault="00667494" w:rsidP="00667494">
      <w:pPr>
        <w:jc w:val="center"/>
      </w:pPr>
    </w:p>
    <w:p w14:paraId="17592F89" w14:textId="77777777" w:rsidR="00667494" w:rsidRDefault="00354B2E" w:rsidP="00667494">
      <w:pPr>
        <w:jc w:val="both"/>
      </w:pPr>
      <w:r>
        <w:t>Carissimi fratelli e sorelle nel Signore,</w:t>
      </w:r>
    </w:p>
    <w:p w14:paraId="53815BBB" w14:textId="77777777" w:rsidR="00354B2E" w:rsidRDefault="00354B2E" w:rsidP="00667494">
      <w:pPr>
        <w:jc w:val="both"/>
      </w:pPr>
    </w:p>
    <w:p w14:paraId="24A90148" w14:textId="70AEF391" w:rsidR="00354B2E" w:rsidRDefault="00354B2E" w:rsidP="00667494">
      <w:pPr>
        <w:jc w:val="both"/>
      </w:pPr>
      <w:r>
        <w:t xml:space="preserve">Siamo tutti sgomenti e turbati per le notizie drammatiche che in questi giorni provengono dall’Ucraina: una nazione libera, che nella sua storia ha già tanto sofferto, è oggetto di un attacco militare da parte della Russia, </w:t>
      </w:r>
      <w:r w:rsidR="00656DB3">
        <w:t xml:space="preserve">un atto ingiustificabile </w:t>
      </w:r>
      <w:r w:rsidR="00E75DE8">
        <w:t>che lede la sovranità di uno stato e il suo diritto all’autodeterminazione. Così</w:t>
      </w:r>
      <w:r>
        <w:t xml:space="preserve"> nel cuore dell’Europa è tornata l’ombra oscura della guerra.</w:t>
      </w:r>
    </w:p>
    <w:p w14:paraId="02A2F3A9" w14:textId="77777777" w:rsidR="00354B2E" w:rsidRDefault="00354B2E" w:rsidP="00667494">
      <w:pPr>
        <w:jc w:val="both"/>
      </w:pPr>
    </w:p>
    <w:p w14:paraId="406A5F54" w14:textId="11D0EA9E" w:rsidR="00354B2E" w:rsidRDefault="00167C92" w:rsidP="00667494">
      <w:pPr>
        <w:jc w:val="both"/>
      </w:pPr>
      <w:r>
        <w:t xml:space="preserve">In queste ore, </w:t>
      </w:r>
      <w:r w:rsidR="00E10E66" w:rsidRPr="005D3C4F">
        <w:rPr>
          <w:b/>
        </w:rPr>
        <w:t xml:space="preserve">ci stringiamo al popolo ucraino e </w:t>
      </w:r>
      <w:r w:rsidRPr="005D3C4F">
        <w:rPr>
          <w:b/>
        </w:rPr>
        <w:t>accogliamo l’appello forte che Papa Francesco ha rivolto al termine dell’udienza generale di mercoledì scorso 23 febbraio</w:t>
      </w:r>
      <w:r>
        <w:t xml:space="preserve">: </w:t>
      </w:r>
      <w:r w:rsidR="00E75DE8">
        <w:t>«</w:t>
      </w:r>
      <w:r w:rsidR="00E10E66" w:rsidRPr="00E10E66">
        <w:t xml:space="preserve">Ho un grande dolore nel cuore per il peggioramento della situazione nell’Ucraina. </w:t>
      </w:r>
      <w:r w:rsidR="005D3C4F">
        <w:t xml:space="preserve">[…] </w:t>
      </w:r>
      <w:r w:rsidR="00E10E66" w:rsidRPr="00E10E66">
        <w:t>Vorrei appellarmi a quanti hanno responsabilità politiche, perché facciano un serio esame di coscienza davanti a Dio, che è Dio della pace e non della guerra; che è Padre di tutti, non solo di qualcuno, che ci vuole fratelli e non nemici. Prego tutte le parti coinvolte perché si astengano da ogni azione che provochi ancora più sofferenza alle popolazioni, destabilizzando la convivenza tra le nazioni e screditando il diritto internazionale.</w:t>
      </w:r>
      <w:r w:rsidR="005D3C4F">
        <w:t xml:space="preserve"> </w:t>
      </w:r>
      <w:r w:rsidR="00E10E66" w:rsidRPr="00E10E66">
        <w:t>E ora vorrei appellarmi a tutti, credenti e non credenti. Gesù ci ha insegnato che all’insensatezza diabolica della violenza si risponde con le armi di Dio, con la preghiera e il digiuno. Invito tutti a fare del prossimo 2 marzo, mercoledì delle ceneri, una</w:t>
      </w:r>
      <w:r w:rsidR="00E10E66">
        <w:t xml:space="preserve"> </w:t>
      </w:r>
      <w:r w:rsidR="00E10E66" w:rsidRPr="00E10E66">
        <w:rPr>
          <w:i/>
          <w:iCs/>
        </w:rPr>
        <w:t>Giornata di digiuno per la pace</w:t>
      </w:r>
      <w:r w:rsidR="00E10E66" w:rsidRPr="00E10E66">
        <w:t>. Incoraggio in modo speciale i credenti perché in quel giorno si dedichino intensamente alla preghiera e al digiuno. La Regina della pace preservi il mondo dalla follia della guerra</w:t>
      </w:r>
      <w:r w:rsidR="00E75DE8">
        <w:t>»</w:t>
      </w:r>
      <w:r w:rsidR="00E10E66">
        <w:t>.</w:t>
      </w:r>
    </w:p>
    <w:p w14:paraId="126B9CFD" w14:textId="77777777" w:rsidR="00E10E66" w:rsidRDefault="00E10E66" w:rsidP="00667494">
      <w:pPr>
        <w:jc w:val="both"/>
      </w:pPr>
    </w:p>
    <w:p w14:paraId="506FBEDB" w14:textId="1B935AFA" w:rsidR="00E10E66" w:rsidRDefault="005D3C4F" w:rsidP="00667494">
      <w:pPr>
        <w:jc w:val="both"/>
      </w:pPr>
      <w:r>
        <w:rPr>
          <w:b/>
        </w:rPr>
        <w:t xml:space="preserve">Chiedo a tutte </w:t>
      </w:r>
      <w:r w:rsidR="007237C0" w:rsidRPr="007237C0">
        <w:rPr>
          <w:b/>
        </w:rPr>
        <w:t xml:space="preserve">le comunità </w:t>
      </w:r>
      <w:r w:rsidR="00847F22">
        <w:rPr>
          <w:b/>
        </w:rPr>
        <w:t>della D</w:t>
      </w:r>
      <w:r>
        <w:rPr>
          <w:b/>
        </w:rPr>
        <w:t>iocesi</w:t>
      </w:r>
      <w:r w:rsidR="00847F22">
        <w:rPr>
          <w:b/>
        </w:rPr>
        <w:t xml:space="preserve"> di</w:t>
      </w:r>
      <w:r w:rsidR="007237C0" w:rsidRPr="007237C0">
        <w:rPr>
          <w:b/>
        </w:rPr>
        <w:t xml:space="preserve"> pregare nelle messe di domenica 27 febbraio per la pace in Ucraina e nel mondo</w:t>
      </w:r>
      <w:r w:rsidR="007237C0">
        <w:t xml:space="preserve">, inserendo nella preghiera dei fedeli un’intenzione appositamente preparata. </w:t>
      </w:r>
      <w:r w:rsidR="007237C0" w:rsidRPr="007237C0">
        <w:rPr>
          <w:b/>
        </w:rPr>
        <w:t>Viviamo la giornata del Mercoledì delle Ceneri, il prossimo 2 marzo, offrendo il digiuno e la preghiera</w:t>
      </w:r>
      <w:r w:rsidR="007237C0">
        <w:t xml:space="preserve"> e partecipando alla celebrazione eucaristica che dà inizio al cammino quaresimale: le parrocchie</w:t>
      </w:r>
      <w:r>
        <w:t>,</w:t>
      </w:r>
      <w:r w:rsidR="007237C0">
        <w:t xml:space="preserve"> le comunità religiose</w:t>
      </w:r>
      <w:r w:rsidR="007237C0" w:rsidRPr="007237C0">
        <w:t xml:space="preserve"> </w:t>
      </w:r>
      <w:r w:rsidR="007237C0">
        <w:t>della città di Pavia, i movimenti e associazioni ecclesiali sono invitati partecipare alla concelebrazione da me presieduta in duomo alla 21.00 con la benedizione e imposizione delle Ceneri.</w:t>
      </w:r>
    </w:p>
    <w:p w14:paraId="6EAD949F" w14:textId="39EF653C" w:rsidR="007237C0" w:rsidRDefault="007237C0" w:rsidP="00667494">
      <w:pPr>
        <w:jc w:val="both"/>
      </w:pPr>
      <w:r>
        <w:t xml:space="preserve">Infine, </w:t>
      </w:r>
      <w:r w:rsidRPr="005D3C4F">
        <w:rPr>
          <w:b/>
        </w:rPr>
        <w:t>siamo tutti invitati la sera di gioved</w:t>
      </w:r>
      <w:r w:rsidR="00847F22">
        <w:rPr>
          <w:b/>
        </w:rPr>
        <w:t>ì 3 marzo alle ore 21.00 nella C</w:t>
      </w:r>
      <w:r w:rsidRPr="005D3C4F">
        <w:rPr>
          <w:b/>
        </w:rPr>
        <w:t>atted</w:t>
      </w:r>
      <w:r w:rsidR="00847F22">
        <w:rPr>
          <w:b/>
        </w:rPr>
        <w:t xml:space="preserve">rale di Pavia alla preghiera del </w:t>
      </w:r>
      <w:bookmarkStart w:id="0" w:name="_GoBack"/>
      <w:bookmarkEnd w:id="0"/>
      <w:r w:rsidRPr="005D3C4F">
        <w:rPr>
          <w:b/>
        </w:rPr>
        <w:t>Rosario per la pace</w:t>
      </w:r>
      <w:r>
        <w:t>: sarà l’occasione per essere vicino ai fratelli e sorelle della comunità ucraina di Pavia, che con noi invocheranno Maria, Regina della pace.</w:t>
      </w:r>
    </w:p>
    <w:p w14:paraId="0640B8E4" w14:textId="77777777" w:rsidR="007237C0" w:rsidRDefault="007237C0" w:rsidP="00667494">
      <w:pPr>
        <w:jc w:val="both"/>
      </w:pPr>
    </w:p>
    <w:p w14:paraId="6AFD6603" w14:textId="2E4C688C" w:rsidR="007237C0" w:rsidRDefault="005D3C4F" w:rsidP="00667494">
      <w:pPr>
        <w:jc w:val="both"/>
      </w:pPr>
      <w:r>
        <w:t>Anche nelle nostre famiglie, con i nostri bambini, preghiamo la Vergine Maria, recitando almeno una decina di Rosario ogni sera, per la pace e almeno con il cuore facciamoci vicini alle famiglie, ai bambini e agli anziani che in Ucraina vivono ore di apprensione e di sofferenza.</w:t>
      </w:r>
    </w:p>
    <w:p w14:paraId="0EF6D4BF" w14:textId="54B28797" w:rsidR="005D3C4F" w:rsidRDefault="005D3C4F" w:rsidP="00667494">
      <w:pPr>
        <w:jc w:val="both"/>
      </w:pPr>
      <w:r>
        <w:t>Regina della Pace, prega per noi!</w:t>
      </w:r>
    </w:p>
    <w:p w14:paraId="44538F70" w14:textId="77777777" w:rsidR="005D3C4F" w:rsidRDefault="005D3C4F" w:rsidP="00667494">
      <w:pPr>
        <w:jc w:val="both"/>
      </w:pPr>
    </w:p>
    <w:p w14:paraId="600885C5" w14:textId="77777777" w:rsidR="005D3C4F" w:rsidRDefault="005D3C4F" w:rsidP="00667494">
      <w:pPr>
        <w:jc w:val="both"/>
      </w:pPr>
    </w:p>
    <w:p w14:paraId="4200AF35" w14:textId="01F4BFEF" w:rsidR="005D3C4F" w:rsidRDefault="005D3C4F" w:rsidP="00667494">
      <w:pPr>
        <w:jc w:val="both"/>
      </w:pPr>
      <w:r>
        <w:t>Pavia, 26 febbraio 2022</w:t>
      </w:r>
    </w:p>
    <w:p w14:paraId="41D776C8" w14:textId="77777777" w:rsidR="005D3C4F" w:rsidRDefault="005D3C4F" w:rsidP="00667494">
      <w:pPr>
        <w:jc w:val="both"/>
      </w:pPr>
    </w:p>
    <w:p w14:paraId="6BAB1911" w14:textId="77777777" w:rsidR="005D3C4F" w:rsidRDefault="005D3C4F" w:rsidP="00667494">
      <w:pPr>
        <w:jc w:val="both"/>
      </w:pPr>
    </w:p>
    <w:p w14:paraId="1DED86DB" w14:textId="16C55D1C" w:rsidR="005D3C4F" w:rsidRDefault="005D3C4F" w:rsidP="006674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5D3C4F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4"/>
    <w:rsid w:val="00167C92"/>
    <w:rsid w:val="00354B2E"/>
    <w:rsid w:val="005D3C4F"/>
    <w:rsid w:val="00656DB3"/>
    <w:rsid w:val="00667494"/>
    <w:rsid w:val="007237C0"/>
    <w:rsid w:val="00847F22"/>
    <w:rsid w:val="00E10E66"/>
    <w:rsid w:val="00E75DE8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79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49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494"/>
    <w:rPr>
      <w:rFonts w:ascii="Lucida Grande" w:hAnsi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49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494"/>
    <w:rPr>
      <w:rFonts w:ascii="Lucida Grande" w:hAnsi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Nicolas Sacchi</cp:lastModifiedBy>
  <cp:revision>10</cp:revision>
  <dcterms:created xsi:type="dcterms:W3CDTF">2022-02-25T22:04:00Z</dcterms:created>
  <dcterms:modified xsi:type="dcterms:W3CDTF">2022-02-26T08:08:00Z</dcterms:modified>
</cp:coreProperties>
</file>