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6D4D3" w14:textId="77777777" w:rsidR="009B6C8A" w:rsidRDefault="009B6C8A" w:rsidP="009B6C8A">
      <w:r>
        <w:t>Sant’</w:t>
      </w:r>
      <w:proofErr w:type="spellStart"/>
      <w:r>
        <w:t>Ennodio</w:t>
      </w:r>
      <w:proofErr w:type="spellEnd"/>
      <w:r>
        <w:t>, Vescovo illuminato e vero Padre della Chiesa</w:t>
      </w:r>
    </w:p>
    <w:p w14:paraId="5B7F8542" w14:textId="77777777" w:rsidR="009B6C8A" w:rsidRDefault="009B6C8A" w:rsidP="009B6C8A"/>
    <w:p w14:paraId="46281050" w14:textId="77777777" w:rsidR="009B6C8A" w:rsidRDefault="009B6C8A" w:rsidP="009B6C8A">
      <w:r>
        <w:t>Celebrata sabato scorso a San Michele la Santa Messa di avvio dell’</w:t>
      </w:r>
      <w:proofErr w:type="gramStart"/>
      <w:r>
        <w:t>Anno</w:t>
      </w:r>
      <w:proofErr w:type="gramEnd"/>
      <w:r>
        <w:t xml:space="preserve"> dedicato al decimo presule pavese</w:t>
      </w:r>
    </w:p>
    <w:p w14:paraId="0A06B704" w14:textId="77777777" w:rsidR="009B6C8A" w:rsidRDefault="009B6C8A" w:rsidP="009B6C8A"/>
    <w:p w14:paraId="3EA7C1C9" w14:textId="77777777" w:rsidR="009B6C8A" w:rsidRDefault="009B6C8A" w:rsidP="009B6C8A">
      <w:r>
        <w:t xml:space="preserve">“Perché dedicare un anno a </w:t>
      </w:r>
      <w:proofErr w:type="spellStart"/>
      <w:r>
        <w:t>Ennodio</w:t>
      </w:r>
      <w:proofErr w:type="spellEnd"/>
      <w:r>
        <w:t xml:space="preserve">? Che senso può avere questa scelta per il cammino della nostra Chiesa e della nostra città? Non è soltanto per non dimenticare una figura rilevante della storia di Pavia, ma è per attingere alla sua testimonianza tratti che possono parlare ancora a noi, indicando qualcosa di prezioso, per noi credenti, membri della Chiesa di Pavia, e per tutti </w:t>
      </w:r>
      <w:proofErr w:type="gramStart"/>
      <w:r>
        <w:t>coloro</w:t>
      </w:r>
      <w:proofErr w:type="gramEnd"/>
      <w:r>
        <w:t xml:space="preserve"> che hanno a cuore la ricchezza di un patrimonio e di una storia che caratterizzano la nostra città e ne hanno plasmato il volto nei secoli, fino a oggi”. Così il Vescovo di Pavia, </w:t>
      </w:r>
      <w:proofErr w:type="spellStart"/>
      <w:r>
        <w:t>Mons</w:t>
      </w:r>
      <w:proofErr w:type="spellEnd"/>
      <w:r>
        <w:t xml:space="preserve">. Corrado Sanguineti, durante l’omelia pronunciata sabato 17 luglio in occasione della Santa Messa voluta per celebrare l’avvio dell’Anno </w:t>
      </w:r>
      <w:proofErr w:type="spellStart"/>
      <w:r>
        <w:t>Ennodiano</w:t>
      </w:r>
      <w:proofErr w:type="spellEnd"/>
      <w:r>
        <w:t xml:space="preserve">, durante il quale un </w:t>
      </w:r>
      <w:proofErr w:type="gramStart"/>
      <w:r>
        <w:t>apposito</w:t>
      </w:r>
      <w:proofErr w:type="gramEnd"/>
      <w:r>
        <w:t xml:space="preserve"> Comitato, istituito nelle scorse settimane e presieduto dal prof. </w:t>
      </w:r>
      <w:proofErr w:type="gramStart"/>
      <w:r>
        <w:t xml:space="preserve">Fabio </w:t>
      </w:r>
      <w:proofErr w:type="spellStart"/>
      <w:r>
        <w:t>Gasti</w:t>
      </w:r>
      <w:proofErr w:type="spellEnd"/>
      <w:r>
        <w:t xml:space="preserve"> e da Luisa Erba (vicepresidente), entrambi docenti all’Università di Pavia</w:t>
      </w:r>
      <w:proofErr w:type="gramEnd"/>
      <w:r>
        <w:t xml:space="preserve">. La necessità di avviare i lavori di un gruppo che per un anno promuoverà iniziative dedicate alla figura del decimo vescovo pavese, sono legate alla necessità di una riscoperta di </w:t>
      </w:r>
      <w:proofErr w:type="spellStart"/>
      <w:r>
        <w:t>Ennodio</w:t>
      </w:r>
      <w:proofErr w:type="spellEnd"/>
      <w:r>
        <w:t xml:space="preserve">, ritenuto un vero padre della Chiesa: “Gli eventi che </w:t>
      </w:r>
      <w:proofErr w:type="gramStart"/>
      <w:r>
        <w:t>verranno</w:t>
      </w:r>
      <w:proofErr w:type="gramEnd"/>
      <w:r>
        <w:t xml:space="preserve"> promossi saranno di carattere culturale e religioso - ha ricordato </w:t>
      </w:r>
      <w:proofErr w:type="spellStart"/>
      <w:r>
        <w:t>Mons</w:t>
      </w:r>
      <w:proofErr w:type="spellEnd"/>
      <w:r>
        <w:t>. Sanguineti - e permetteranno di riscoprire la figura di Sant’</w:t>
      </w:r>
      <w:proofErr w:type="spellStart"/>
      <w:r>
        <w:t>Ennodio</w:t>
      </w:r>
      <w:proofErr w:type="spellEnd"/>
      <w:r>
        <w:t xml:space="preserve">, la sua poliedrica attività, il contributo della sua opera letteraria, pastorale e teologica, tanto marcata da essere annoverato come uno tra i Padri della Chiesa, e perfino il suo ruolo civile in quegli anni in cui, mentre andavano sgretolandosi la struttura e il mondo dell’impero romano, almeno in occidente, avrebbe preso forma una nuova civiltà cristiana, erede e innovatrice del patrimonio della </w:t>
      </w:r>
      <w:proofErr w:type="spellStart"/>
      <w:r>
        <w:t>latinitas</w:t>
      </w:r>
      <w:proofErr w:type="spellEnd"/>
      <w:r>
        <w:t xml:space="preserve">, grazie anche all’opera di vescovi, come </w:t>
      </w:r>
      <w:proofErr w:type="spellStart"/>
      <w:r>
        <w:t>Ennodio</w:t>
      </w:r>
      <w:proofErr w:type="spellEnd"/>
      <w:r>
        <w:t xml:space="preserve">, chiamati a essere protettori e custodi dei poveri e degli umili, vero punto di riferimento della vita ecclesiale, civile e politica”. </w:t>
      </w:r>
    </w:p>
    <w:p w14:paraId="44C211BD" w14:textId="77777777" w:rsidR="009B6C8A" w:rsidRDefault="009B6C8A" w:rsidP="009B6C8A">
      <w:r>
        <w:t>Un uomo di Chiesa molto impegnato, dunque, che ha fatto moltissimo per i fedeli e per la società in cui viveva: Infatti, il Vescovo Corrado ha ricordato ai fedeli presenti in san Michele (dove sono custodite le spoglie del Santo) che: “Sant’</w:t>
      </w:r>
      <w:proofErr w:type="spellStart"/>
      <w:r>
        <w:t>Ennodio</w:t>
      </w:r>
      <w:proofErr w:type="spellEnd"/>
      <w:r>
        <w:t xml:space="preserve"> è stato un pastore che ha servito con passione, con dedizione, con coscienza il suo popolo, prendendosi cura dei poveri, impegnandosi anche in missioni e in legazioni per riscattare prigionieri, facendosi voce dei deboli, e allo stesso tempo, ha saputo stabilire rapporti con i potenti del suo tempo, con il re Teodorico, con l’imperatore di Costantinopoli Anastasio II, impegnando se stesso in faticose trattative con l’impero e la Chiesa d’Oriente, per favorire la piena adesione alla fede cristologica e la ricomposizione di uno scisma, senza purtroppo raggiungere pienamente l’obiettivo</w:t>
      </w:r>
      <w:r w:rsidR="00B21896">
        <w:t>”</w:t>
      </w:r>
      <w:r>
        <w:t xml:space="preserve">. </w:t>
      </w:r>
      <w:bookmarkStart w:id="0" w:name="_GoBack"/>
      <w:bookmarkEnd w:id="0"/>
    </w:p>
    <w:p w14:paraId="642F51B4" w14:textId="77777777" w:rsidR="009B6C8A" w:rsidRDefault="009B6C8A" w:rsidP="009B6C8A"/>
    <w:p w14:paraId="065E62A0" w14:textId="77777777" w:rsidR="00EB2C32" w:rsidRDefault="009B6C8A" w:rsidP="009B6C8A">
      <w:proofErr w:type="spellStart"/>
      <w:proofErr w:type="gramStart"/>
      <w:r>
        <w:t>Si.Ra</w:t>
      </w:r>
      <w:proofErr w:type="spellEnd"/>
      <w:proofErr w:type="gramEnd"/>
      <w:r>
        <w:t>.</w:t>
      </w:r>
    </w:p>
    <w:sectPr w:rsidR="00EB2C32" w:rsidSect="00F068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8A"/>
    <w:rsid w:val="009B6C8A"/>
    <w:rsid w:val="00B21896"/>
    <w:rsid w:val="00EB2C32"/>
    <w:rsid w:val="00F0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8566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434</Words>
  <Characters>2478</Characters>
  <Application>Microsoft Macintosh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ticino</dc:creator>
  <cp:keywords/>
  <dc:description/>
  <cp:lastModifiedBy>ticino</cp:lastModifiedBy>
  <cp:revision>2</cp:revision>
  <dcterms:created xsi:type="dcterms:W3CDTF">2021-07-19T08:15:00Z</dcterms:created>
  <dcterms:modified xsi:type="dcterms:W3CDTF">2021-07-19T08:27:00Z</dcterms:modified>
</cp:coreProperties>
</file>