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0CB4E" w14:textId="77777777" w:rsidR="009A65BC" w:rsidRDefault="009A65BC" w:rsidP="009A65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Presentazione di Gesù al tempio – Giornata della Vita consacrata</w:t>
      </w:r>
    </w:p>
    <w:p w14:paraId="3D24225D" w14:textId="77777777" w:rsidR="009A65BC" w:rsidRDefault="009A65BC" w:rsidP="009A65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Duomo di Pavia – martedì 2 febbraio 2021</w:t>
      </w:r>
    </w:p>
    <w:p w14:paraId="2E471803" w14:textId="77777777" w:rsidR="009A65BC" w:rsidRDefault="009A65BC" w:rsidP="009A65BC">
      <w:pPr>
        <w:jc w:val="center"/>
        <w:rPr>
          <w:b/>
          <w:sz w:val="28"/>
          <w:szCs w:val="28"/>
        </w:rPr>
      </w:pPr>
    </w:p>
    <w:p w14:paraId="7870F6D7" w14:textId="77777777" w:rsidR="009A65BC" w:rsidRDefault="009A65BC" w:rsidP="009A65BC">
      <w:pPr>
        <w:jc w:val="center"/>
        <w:rPr>
          <w:b/>
          <w:sz w:val="28"/>
          <w:szCs w:val="28"/>
        </w:rPr>
      </w:pPr>
    </w:p>
    <w:p w14:paraId="20BA8873" w14:textId="77777777" w:rsidR="009A65BC" w:rsidRDefault="009A65BC" w:rsidP="009A65BC">
      <w:pPr>
        <w:jc w:val="both"/>
      </w:pPr>
      <w:r>
        <w:t xml:space="preserve">Carissimi religiosi e </w:t>
      </w:r>
      <w:proofErr w:type="gramStart"/>
      <w:r>
        <w:t>religiose</w:t>
      </w:r>
      <w:proofErr w:type="gramEnd"/>
      <w:r>
        <w:t>, e voi tutti membri della vita consacrata,</w:t>
      </w:r>
    </w:p>
    <w:p w14:paraId="2F115E73" w14:textId="77777777" w:rsidR="009A65BC" w:rsidRDefault="009A65BC" w:rsidP="009A65BC">
      <w:pPr>
        <w:jc w:val="both"/>
      </w:pPr>
      <w:r>
        <w:t>Carissimi fratelli e sorelle,</w:t>
      </w:r>
    </w:p>
    <w:p w14:paraId="6F505B9E" w14:textId="77777777" w:rsidR="004565E6" w:rsidRDefault="004565E6" w:rsidP="00D947BA">
      <w:pPr>
        <w:jc w:val="both"/>
      </w:pPr>
    </w:p>
    <w:p w14:paraId="50C3C169" w14:textId="05A308DD" w:rsidR="00F75CE7" w:rsidRDefault="00D947BA" w:rsidP="00D947BA">
      <w:pPr>
        <w:jc w:val="both"/>
      </w:pPr>
      <w:r>
        <w:t>La festa della Presentazione di Gesù al tempio è chiamata nell’Oriente cristiano “festa dell’incontro”: nel momento in cui i due giovani sposi, Maria e Giuseppe, salgono al tempio di Gerusalemme con il piccolo Gesù, un bimbo di quaranta giorni, per presentarlo a Dio, quale primogenito, in obbedienza alla Legge del Signore, si compie un incontro con due anziani. Prima il vecchio Simeone, «</w:t>
      </w:r>
      <w:r w:rsidR="0014024F" w:rsidRPr="0014024F">
        <w:t xml:space="preserve">uomo giusto e pio, </w:t>
      </w:r>
      <w:r w:rsidR="0014024F">
        <w:t>che aspettava la consolazione d’</w:t>
      </w:r>
      <w:r w:rsidR="0014024F" w:rsidRPr="0014024F">
        <w:t>Israele</w:t>
      </w:r>
      <w:r>
        <w:t>»</w:t>
      </w:r>
      <w:r w:rsidR="0014024F">
        <w:t xml:space="preserve"> (Lc 2,25)</w:t>
      </w:r>
      <w:r w:rsidR="00AC463B">
        <w:t xml:space="preserve">, e poi Anna, un’anziana profetessa che viveva nel tempio, </w:t>
      </w:r>
      <w:proofErr w:type="gramStart"/>
      <w:r w:rsidR="00AC463B">
        <w:t>«</w:t>
      </w:r>
      <w:proofErr w:type="gramEnd"/>
      <w:r w:rsidR="00AC463B" w:rsidRPr="00AC463B">
        <w:t>servendo Dio notte e giorno con digiuni e preghiere</w:t>
      </w:r>
      <w:r w:rsidR="00AC463B">
        <w:t>» (Lc 2,37), e anche lei condivideva l’attesa della redenzione di Gerusalemme.</w:t>
      </w:r>
    </w:p>
    <w:p w14:paraId="7E970D75" w14:textId="6D6D1666" w:rsidR="0076279A" w:rsidRDefault="0076279A" w:rsidP="00D947BA">
      <w:pPr>
        <w:jc w:val="both"/>
      </w:pPr>
      <w:r>
        <w:t xml:space="preserve">In questo evento, la Chiesa vede prefigurato l’incontro del Messia con il suo popolo, il </w:t>
      </w:r>
      <w:proofErr w:type="gramStart"/>
      <w:r>
        <w:t>popolo</w:t>
      </w:r>
      <w:proofErr w:type="gramEnd"/>
      <w:r>
        <w:t xml:space="preserve"> dei credenti in lui: Gesù viene nell’umiltà della nostra carne per farsi incontrare da noi, uomini e donne, rappresentati da Simeone e Anna, per essere luce e vita nella nostra esistenza, segnata e ferita dal peccato, dalla sofferenza e dalla morte.</w:t>
      </w:r>
    </w:p>
    <w:p w14:paraId="1741CE7B" w14:textId="74B4D68F" w:rsidR="0076279A" w:rsidRDefault="0076279A" w:rsidP="00D947BA">
      <w:pPr>
        <w:jc w:val="both"/>
      </w:pPr>
      <w:r>
        <w:t xml:space="preserve">L’autore della lettera agli Ebrei, nella prima lettura, ci ha ricordato questa stupenda e commovente realtà, riconoscendo nel mistero dell’incarnazione e della piena condivisione della nostra umanità mortale, il segno della prossimità di Dio in Cristo: </w:t>
      </w:r>
      <w:r w:rsidR="005F055D">
        <w:t>«</w:t>
      </w:r>
      <w:r w:rsidR="0030081B" w:rsidRPr="0030081B">
        <w:t>Egli</w:t>
      </w:r>
      <w:proofErr w:type="gramStart"/>
      <w:r w:rsidR="0030081B" w:rsidRPr="0030081B">
        <w:t xml:space="preserve"> infatti</w:t>
      </w:r>
      <w:proofErr w:type="gramEnd"/>
      <w:r w:rsidR="0030081B" w:rsidRPr="0030081B">
        <w:t xml:space="preserve"> non si prende cura degli angeli, ma della stirpe di Abramo si prende cura</w:t>
      </w:r>
      <w:r w:rsidR="005F055D">
        <w:t>»</w:t>
      </w:r>
      <w:r w:rsidR="0030081B">
        <w:t xml:space="preserve"> (</w:t>
      </w:r>
      <w:proofErr w:type="spellStart"/>
      <w:r w:rsidR="0030081B">
        <w:t>Eb</w:t>
      </w:r>
      <w:proofErr w:type="spellEnd"/>
      <w:r w:rsidR="0030081B">
        <w:t xml:space="preserve"> 2,16). È</w:t>
      </w:r>
      <w:r>
        <w:t xml:space="preserve"> il redentore che nella sua Pasqua ci libera dalla paura della morte, una </w:t>
      </w:r>
      <w:proofErr w:type="gramStart"/>
      <w:r>
        <w:t>paura</w:t>
      </w:r>
      <w:proofErr w:type="gramEnd"/>
      <w:r>
        <w:t xml:space="preserve"> che ci fa schiavi, è il sommo sacerdote, misericordioso e degno di fede, che ha offerto se stesso per espiare i peccati del popolo, del suo popolo!</w:t>
      </w:r>
    </w:p>
    <w:p w14:paraId="589822B6" w14:textId="60C14D4E" w:rsidR="0030081B" w:rsidRDefault="0030081B" w:rsidP="00D947BA">
      <w:pPr>
        <w:jc w:val="both"/>
      </w:pPr>
      <w:r>
        <w:t xml:space="preserve">In certo modo, nell’offerta del piccolo Gesù a Dio, realizzata nel tempio da Maria e Giuseppe, è già annunciata l’offerta totale che Cristo vivrà sulla croce e alla quale Maria, la madre, avrà parte, secondo le parole profetiche di Simeone: </w:t>
      </w:r>
      <w:proofErr w:type="gramStart"/>
      <w:r>
        <w:t>«</w:t>
      </w:r>
      <w:proofErr w:type="gramEnd"/>
      <w:r w:rsidR="00D95502">
        <w:t>A</w:t>
      </w:r>
      <w:r w:rsidR="00D95502" w:rsidRPr="00D95502">
        <w:t>n</w:t>
      </w:r>
      <w:r w:rsidR="00D95502">
        <w:t>che a te una spada trafiggerà l’</w:t>
      </w:r>
      <w:r w:rsidR="00D95502" w:rsidRPr="00D95502">
        <w:t>anima</w:t>
      </w:r>
      <w:r>
        <w:t>»</w:t>
      </w:r>
      <w:r w:rsidR="00D95502">
        <w:t xml:space="preserve"> (Lc 2,35).</w:t>
      </w:r>
    </w:p>
    <w:p w14:paraId="72BF96BA" w14:textId="77777777" w:rsidR="00D95502" w:rsidRDefault="00D95502" w:rsidP="00D947BA">
      <w:pPr>
        <w:jc w:val="both"/>
      </w:pPr>
    </w:p>
    <w:p w14:paraId="3B066544" w14:textId="78D79D5A" w:rsidR="00D95502" w:rsidRDefault="00D95502" w:rsidP="00D947BA">
      <w:pPr>
        <w:jc w:val="both"/>
      </w:pPr>
      <w:r>
        <w:t xml:space="preserve">Proprio in questa festa celebriamo da </w:t>
      </w:r>
      <w:proofErr w:type="gramStart"/>
      <w:r>
        <w:t>25</w:t>
      </w:r>
      <w:proofErr w:type="gramEnd"/>
      <w:r>
        <w:t xml:space="preserve"> anni la Giornata della vita consacrata, istituita da San Giovanni Paolo II dopo la pubblicazione della sua esortazione apostolica </w:t>
      </w:r>
      <w:r>
        <w:rPr>
          <w:i/>
        </w:rPr>
        <w:t xml:space="preserve">Vita </w:t>
      </w:r>
      <w:proofErr w:type="spellStart"/>
      <w:r>
        <w:rPr>
          <w:i/>
        </w:rPr>
        <w:t>consecrata</w:t>
      </w:r>
      <w:proofErr w:type="spellEnd"/>
      <w:r>
        <w:t xml:space="preserve"> (25 marzo 1996), frutto del Sinodo dei vescovi sulla vita religiosa, tenuto nel 1994. Da allora il panorama multiforme della presenza dei religiosi e delle religiose nella Chiesa e nel mondo ha conosciuto forti cambiamenti, con segni di fatica e d’invecchiamento soprattutto nelle famiglie tradizionali di vita attiva, con il triste fenomeno di abbandoni e crisi, e insieme con segni di novità e di speranza: è in atto, sotto la sollecitazione di Papa Francesco e della Congregazione per </w:t>
      </w:r>
      <w:r w:rsidR="002253F1">
        <w:t xml:space="preserve">gli istituti di vita consacrata e le società di vita apostolica, una rilettura del significato e della concreta vita delle comunità religiose, </w:t>
      </w:r>
      <w:r w:rsidR="00095977">
        <w:t>perché vivano</w:t>
      </w:r>
      <w:r w:rsidR="002253F1">
        <w:t xml:space="preserve"> il proprio carisma nel </w:t>
      </w:r>
      <w:proofErr w:type="gramStart"/>
      <w:r w:rsidR="002253F1">
        <w:t>contesto</w:t>
      </w:r>
      <w:proofErr w:type="gramEnd"/>
      <w:r w:rsidR="002253F1">
        <w:t xml:space="preserve"> attuale, radicalmente trasformato o in rapidissima evoluzione; sono nate nuove comunità e anche oggi ci sono storie di vocazioni dove si tocca con mano l’azione dello Spi</w:t>
      </w:r>
      <w:r w:rsidR="00F57465">
        <w:t>rito, talvolta per vie tortuose;</w:t>
      </w:r>
      <w:r w:rsidR="002253F1">
        <w:t xml:space="preserve"> sta crescendo, nelle antiche chiese d’Europa, la presenza di congregazioni religiose nate in paesi dell’Asia, dell’Africa, dell’America Latina, che vengono a vivere e dare la loro testimonianza tra noi, anche nella nostra diocesi; c’è poi la crescita di comunità formate da religiose o religiosi di differente nazionalità, che possono essere un segno di fraternità nel nostro tempo, con le loro fatiche e con la sfida di tenere insieme volti </w:t>
      </w:r>
      <w:r w:rsidR="00F57465">
        <w:t xml:space="preserve">diversi </w:t>
      </w:r>
      <w:r w:rsidR="002253F1">
        <w:t>in un’esperienza di vera comunione nel Signore.</w:t>
      </w:r>
    </w:p>
    <w:p w14:paraId="37A10752" w14:textId="05F6FCE4" w:rsidR="00524E76" w:rsidRDefault="00524E76" w:rsidP="00D947BA">
      <w:pPr>
        <w:jc w:val="both"/>
      </w:pPr>
      <w:r>
        <w:t xml:space="preserve">Ecco, carissimi fratelli e sorelle nel Signore, la vostra esistenza trova davvero una grande luce nel mistero della Presentazione, una </w:t>
      </w:r>
      <w:proofErr w:type="gramStart"/>
      <w:r>
        <w:t>luce</w:t>
      </w:r>
      <w:proofErr w:type="gramEnd"/>
      <w:r>
        <w:t xml:space="preserve"> di speranza che mostra la bellezza della vostra chiamata, pur dentro le difficoltà dell’oggi: al cuore della storia di ciascuno e di ciascuna di voi, c’è l’incontro con il Signore che nello Spirito ha mosso e toccato il cuore e vi ha attratto a sé</w:t>
      </w:r>
      <w:r w:rsidR="00E4461E">
        <w:t xml:space="preserve">, c’è l’offerta libera e lieta della vostra esistenza, giorno dopo giorno, unita a quella di Cristo, ci sono lo stupore e la gioia di Simeone e Anna che </w:t>
      </w:r>
      <w:r w:rsidR="00F57465">
        <w:t>cantano</w:t>
      </w:r>
      <w:r w:rsidR="00E4461E">
        <w:t xml:space="preserve"> la fedeltà di Dio e il suo amore inesauribile per gli uomini e le donne </w:t>
      </w:r>
      <w:r w:rsidR="00E4461E">
        <w:lastRenderedPageBreak/>
        <w:t>di ogni luogo e di ogni tempo, anche di questo tempo, apparentemente così refrattario</w:t>
      </w:r>
      <w:r w:rsidR="004565E6">
        <w:t xml:space="preserve"> e chiuso alla voce del Padre, almeno nel mondo occidentale.</w:t>
      </w:r>
    </w:p>
    <w:p w14:paraId="37A29561" w14:textId="77777777" w:rsidR="00524E76" w:rsidRDefault="00524E76" w:rsidP="00D947BA">
      <w:pPr>
        <w:jc w:val="both"/>
      </w:pPr>
    </w:p>
    <w:p w14:paraId="4EA26F0E" w14:textId="0E778EDB" w:rsidR="00524E76" w:rsidRDefault="00524E76" w:rsidP="00D947BA">
      <w:pPr>
        <w:jc w:val="both"/>
      </w:pPr>
      <w:r>
        <w:t xml:space="preserve">Carissimi consacrati e </w:t>
      </w:r>
      <w:proofErr w:type="gramStart"/>
      <w:r>
        <w:t>consacrate</w:t>
      </w:r>
      <w:proofErr w:type="gramEnd"/>
      <w:r>
        <w:t>, la vostra peculiare vocazione a seguire Cristo, povero, casto e obbediente, con una vita totalmente offerta a Dio e al suo regno, rappresenta un dono grande per la Chiesa, per la nostra Chiesa di Pavia, e desideriamo farvi sentire la nostra gratitudine e vicinanza, in un passaggio faticoso che stiamo cond</w:t>
      </w:r>
      <w:r w:rsidR="004565E6">
        <w:t>ividendo con le nostre comunità e con la società intera</w:t>
      </w:r>
      <w:r>
        <w:t>: la pandemia in atto ha purtroppo causato la morte di tante persone, sottratte alle loro famiglie, e di molte religiose e religiosi, soprattutto anziani, che hanno dedicato la loro esistenza al Signore e alla Chiesa, anche nei vostri istituti, e tutto ciò obbliga a scelte talvolta dolorose di chiusura e riduzione di opere, e accelera un processo di ripensamento già avviato in questi anni.</w:t>
      </w:r>
    </w:p>
    <w:p w14:paraId="72D1009C" w14:textId="6D517A53" w:rsidR="00F57465" w:rsidRDefault="00F57465" w:rsidP="00D947BA">
      <w:pPr>
        <w:jc w:val="both"/>
      </w:pPr>
      <w:r>
        <w:t xml:space="preserve">Sono convinto che anche questa “crisi” possa avere una sua paradossale fecondità, se la sappiamo accogliere e attraversare insieme, </w:t>
      </w:r>
      <w:r w:rsidR="00600128">
        <w:t>ascoltando</w:t>
      </w:r>
      <w:r>
        <w:t xml:space="preserve"> che cosa Dio </w:t>
      </w:r>
      <w:r w:rsidR="00600128">
        <w:t>chiede</w:t>
      </w:r>
      <w:r>
        <w:t xml:space="preserve"> a tutti noi, a voi consacrati e consacrate, a noi pastori, vescovi e sacerdoti, alle nostre comunità e diocesi.</w:t>
      </w:r>
    </w:p>
    <w:p w14:paraId="30FC9F43" w14:textId="03A1ED43" w:rsidR="00F57465" w:rsidRDefault="00F57465" w:rsidP="00D947BA">
      <w:pPr>
        <w:jc w:val="both"/>
      </w:pPr>
      <w:r>
        <w:t>Questa sera, vorrei cogliere solo una parola che può</w:t>
      </w:r>
      <w:r w:rsidR="00BF25FB">
        <w:t xml:space="preserve"> illuminare il nostro cammino,</w:t>
      </w:r>
      <w:r>
        <w:t xml:space="preserve"> dal cantico di Simeone. Egli celebra il messia bambino come la salvezza che Dio ha preparato davanti a tutti i popoli: </w:t>
      </w:r>
      <w:proofErr w:type="gramStart"/>
      <w:r>
        <w:t>«</w:t>
      </w:r>
      <w:proofErr w:type="gramEnd"/>
      <w:r w:rsidR="00BF25FB">
        <w:t>L</w:t>
      </w:r>
      <w:r w:rsidR="00BF25FB" w:rsidRPr="00BF25FB">
        <w:t>uce per rivelarti alle genti</w:t>
      </w:r>
      <w:r w:rsidR="00BF25FB">
        <w:t xml:space="preserve"> </w:t>
      </w:r>
      <w:r w:rsidR="00BF25FB" w:rsidRPr="00BF25FB">
        <w:t>e gloria del tuo popolo, Israele</w:t>
      </w:r>
      <w:r>
        <w:t>»</w:t>
      </w:r>
      <w:r w:rsidR="00BF25FB">
        <w:t xml:space="preserve"> (Lc 2,32). C’è questa nota di universalità, l’apertura a tutte le genti, </w:t>
      </w:r>
      <w:proofErr w:type="gramStart"/>
      <w:r w:rsidR="00BF25FB">
        <w:t>a partire da</w:t>
      </w:r>
      <w:proofErr w:type="gramEnd"/>
      <w:r w:rsidR="00BF25FB">
        <w:t xml:space="preserve"> Israele.</w:t>
      </w:r>
    </w:p>
    <w:p w14:paraId="04DF3FDE" w14:textId="4FB0E377" w:rsidR="00BF25FB" w:rsidRDefault="00BF25FB" w:rsidP="00D947BA">
      <w:pPr>
        <w:jc w:val="both"/>
      </w:pPr>
      <w:r>
        <w:t>Ebbene, uno dei segni che caratterizzano la vita religiosa, da sempre, è proprio l’universalità: ogni vostra famiglia è nata in un luogo e in circostanze storiche ben determinate, tuttavia fin dall’inizio ogni</w:t>
      </w:r>
      <w:r w:rsidR="00600128">
        <w:t xml:space="preserve"> autentico</w:t>
      </w:r>
      <w:r>
        <w:t xml:space="preserve"> carisma è aperto al mondo e alla Chiesa tutta, </w:t>
      </w:r>
      <w:r w:rsidR="00600128">
        <w:t>tanto che</w:t>
      </w:r>
      <w:r>
        <w:t xml:space="preserve"> la storia dei vostri istituti e comunità è una storia di diffusione e di missione. Ora, una caratteristica del nostro presente, già accennata, è la crescita </w:t>
      </w:r>
      <w:r>
        <w:t>nelle nostre diocesi,</w:t>
      </w:r>
      <w:r>
        <w:t xml:space="preserve"> di comunità religiose nate altrove, con la presenza di persone consacrate di altra nazionalità, che vengono a dimorare tra noi</w:t>
      </w:r>
      <w:r w:rsidR="00600128">
        <w:t>,</w:t>
      </w:r>
      <w:r>
        <w:t xml:space="preserve"> insieme allo sviluppo di comunità formate da </w:t>
      </w:r>
      <w:proofErr w:type="gramStart"/>
      <w:r>
        <w:t>religiosi e religiose</w:t>
      </w:r>
      <w:proofErr w:type="gramEnd"/>
      <w:r>
        <w:t xml:space="preserve"> di differenti paesi d’origine.</w:t>
      </w:r>
    </w:p>
    <w:p w14:paraId="62896B2A" w14:textId="2111DAF3" w:rsidR="00BF25FB" w:rsidRDefault="00BF25FB" w:rsidP="00D947BA">
      <w:pPr>
        <w:jc w:val="both"/>
      </w:pPr>
      <w:r>
        <w:t xml:space="preserve">Occorre guardare, accogliere e accompagnare queste presenze </w:t>
      </w:r>
      <w:r>
        <w:t>che sono un dono e una ricchezza</w:t>
      </w:r>
      <w:r>
        <w:t xml:space="preserve">! Occorre fare un cammino non di semplice “integrazione” – termine equivoco, che in fondo sembra chiedere solo uno sforzo di adattamento a chi viene da lontano – ma di comunione, dove voi, </w:t>
      </w:r>
      <w:proofErr w:type="gramStart"/>
      <w:r>
        <w:t>cari consacrati e consacrate</w:t>
      </w:r>
      <w:proofErr w:type="gramEnd"/>
      <w:r>
        <w:t xml:space="preserve">, che provenite da nazioni e da culture diverse dalla nostra, siete chiamati a imparare la lingua, a prendere contatto con mentalità e culture nuove, a conoscere i modi di vivere, le tradizioni e </w:t>
      </w:r>
      <w:r w:rsidR="00600128">
        <w:t>le forme pastorali</w:t>
      </w:r>
      <w:r>
        <w:t xml:space="preserve"> nelle nostre diocesi e parrocchie, e noi, Chiesa di Pavia, dobbiamo imparare da voi, lasciarci fecondare dal vostro modo di vivere la fede e la pastorale, dallo stile, a volte più diretto e semplice, di entrare in relazione con persone e situazioni, disponibili a mettere in discussione certe nostre prassi consolidate, a fare davvero un cammino insieme, dove accade uno scambio di doni, dobbiamo valorizzare la vostra presenza nella pastorale con i fratelli immigrati, che spesso provengono dalle vostre nazioni o da paesi a voi vicini.</w:t>
      </w:r>
    </w:p>
    <w:p w14:paraId="54FE0EB5" w14:textId="45096016" w:rsidR="00BF25FB" w:rsidRDefault="00BF25FB" w:rsidP="00D947BA">
      <w:pPr>
        <w:jc w:val="both"/>
      </w:pPr>
      <w:r>
        <w:t xml:space="preserve">Così, saremo sempre più una Chiesa “dalle genti” e per le </w:t>
      </w:r>
      <w:proofErr w:type="gramStart"/>
      <w:r>
        <w:t>genti</w:t>
      </w:r>
      <w:proofErr w:type="gramEnd"/>
      <w:r>
        <w:t>, capace di vivere la bellezza di un incontro e di una fraternità che non annulla le differenze, ma le fa crescere e lievitare e diventa così un segno in questo mondo pieno di barriere e di distinzioni!</w:t>
      </w:r>
    </w:p>
    <w:p w14:paraId="314B320F" w14:textId="77777777" w:rsidR="001179F6" w:rsidRDefault="001179F6" w:rsidP="00D947BA">
      <w:pPr>
        <w:jc w:val="both"/>
      </w:pPr>
    </w:p>
    <w:p w14:paraId="2CCC417E" w14:textId="054BFAD2" w:rsidR="001179F6" w:rsidRDefault="001179F6" w:rsidP="00D947BA">
      <w:pPr>
        <w:jc w:val="both"/>
      </w:pPr>
      <w:r>
        <w:t xml:space="preserve">Questa certamente è una delle parole che Dio ci sta rivolgendo, attraverso la concreta realtà della vita religiosa, qui e ora, nella nostra Chiesa di Pavia, ed è una parola che chiede a tutti, a me vescovo, ai nostri sacerdoti e diaconi permanenti, al popolo di Dio e a voi, </w:t>
      </w:r>
      <w:proofErr w:type="gramStart"/>
      <w:r>
        <w:t>cari religiosi e religiose</w:t>
      </w:r>
      <w:proofErr w:type="gramEnd"/>
      <w:r>
        <w:t>, conversione, duttilità, stima reciproca e disponibilità a rivedere stili e modi d’essere e di vivere.</w:t>
      </w:r>
    </w:p>
    <w:p w14:paraId="4EE1F466" w14:textId="13B81498" w:rsidR="001179F6" w:rsidRPr="00D95502" w:rsidRDefault="001179F6" w:rsidP="00D947BA">
      <w:pPr>
        <w:jc w:val="both"/>
      </w:pPr>
      <w:r>
        <w:t xml:space="preserve">Ne va del presente e del futuro di noi e delle nostre comunità, </w:t>
      </w:r>
      <w:r w:rsidR="00600128">
        <w:t xml:space="preserve">non solo dei vostri istituti, </w:t>
      </w:r>
      <w:bookmarkStart w:id="0" w:name="_GoBack"/>
      <w:bookmarkEnd w:id="0"/>
      <w:r>
        <w:t>e per questo chiediamo allo Spirito che ha mosso il cuore giovane di Simeone e Anna, di muovere i nostri cuori, di vincere resistenze e sclerosi, pesantezze e incrostazioni, d’essere liberi e lieti per il Regno di Dio. Amen!</w:t>
      </w:r>
    </w:p>
    <w:sectPr w:rsidR="001179F6" w:rsidRPr="00D95502" w:rsidSect="00F75CE7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5BC"/>
    <w:rsid w:val="00095977"/>
    <w:rsid w:val="001179F6"/>
    <w:rsid w:val="0014024F"/>
    <w:rsid w:val="002253F1"/>
    <w:rsid w:val="0030081B"/>
    <w:rsid w:val="004565E6"/>
    <w:rsid w:val="00524E76"/>
    <w:rsid w:val="005F055D"/>
    <w:rsid w:val="00600128"/>
    <w:rsid w:val="006D4EB0"/>
    <w:rsid w:val="0076279A"/>
    <w:rsid w:val="009A65BC"/>
    <w:rsid w:val="00AC463B"/>
    <w:rsid w:val="00BF25FB"/>
    <w:rsid w:val="00D947BA"/>
    <w:rsid w:val="00D95502"/>
    <w:rsid w:val="00E4461E"/>
    <w:rsid w:val="00F57465"/>
    <w:rsid w:val="00F7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248875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65BC"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65BC"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1280</Words>
  <Characters>7300</Characters>
  <Application>Microsoft Macintosh Word</Application>
  <DocSecurity>0</DocSecurity>
  <Lines>60</Lines>
  <Paragraphs>17</Paragraphs>
  <ScaleCrop>false</ScaleCrop>
  <Company/>
  <LinksUpToDate>false</LinksUpToDate>
  <CharactersWithSpaces>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 DEMO</dc:creator>
  <cp:keywords/>
  <dc:description/>
  <cp:lastModifiedBy>Demo DEMO</cp:lastModifiedBy>
  <cp:revision>17</cp:revision>
  <dcterms:created xsi:type="dcterms:W3CDTF">2021-02-01T11:10:00Z</dcterms:created>
  <dcterms:modified xsi:type="dcterms:W3CDTF">2021-02-01T16:45:00Z</dcterms:modified>
</cp:coreProperties>
</file>