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6AC60" w14:textId="77777777" w:rsidR="00AD7394" w:rsidRDefault="00AD7394" w:rsidP="00AD73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Natale del Signore – Santa Messa del Giorno</w:t>
      </w:r>
    </w:p>
    <w:p w14:paraId="202F84B7" w14:textId="77777777" w:rsidR="00AD7394" w:rsidRDefault="00AD7394" w:rsidP="00AD73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Duomo di Pavia – venerdì 25 dicembre 2020</w:t>
      </w:r>
    </w:p>
    <w:p w14:paraId="5A032FE7" w14:textId="77777777" w:rsidR="00AD7394" w:rsidRDefault="00AD7394" w:rsidP="00AD7394">
      <w:pPr>
        <w:jc w:val="center"/>
        <w:rPr>
          <w:b/>
          <w:sz w:val="28"/>
          <w:szCs w:val="28"/>
        </w:rPr>
      </w:pPr>
    </w:p>
    <w:p w14:paraId="47519F70" w14:textId="77777777" w:rsidR="00AD7394" w:rsidRDefault="00AD7394" w:rsidP="00AD7394">
      <w:pPr>
        <w:jc w:val="center"/>
        <w:rPr>
          <w:b/>
          <w:sz w:val="28"/>
          <w:szCs w:val="28"/>
        </w:rPr>
      </w:pPr>
    </w:p>
    <w:p w14:paraId="215E6275" w14:textId="77777777" w:rsidR="00AD7394" w:rsidRDefault="00AD7394" w:rsidP="00AD7394">
      <w:pPr>
        <w:jc w:val="both"/>
      </w:pPr>
      <w:r>
        <w:t>Carissimi fratelli e sorelle,</w:t>
      </w:r>
    </w:p>
    <w:p w14:paraId="3CF3E305" w14:textId="44C57D15" w:rsidR="00F75CE7" w:rsidRDefault="004509DB" w:rsidP="004509DB">
      <w:pPr>
        <w:jc w:val="both"/>
      </w:pPr>
      <w:r>
        <w:t>La liturgia di Natale, nella sapienza della Chiesa, ci fa ascoltare ogni anno due passi evangelici molto differenti: nella Messa della Notte, è risuonato il racconto di L</w:t>
      </w:r>
      <w:r w:rsidR="007B215A">
        <w:t>uca che narra la scena della nascita</w:t>
      </w:r>
      <w:r>
        <w:t xml:space="preserve"> di Gesù, a Betlemme, nella povertà di una mangiatoia, accolto dai pastori. È la scena che rappresentiamo nel presepe, la memoria dell’evento nella sua cornice reale e storica, ai tempi dell’impero di Cesare Augusto, nei giorni del primo censimento. Nella Messa del Giorno, è stato appena proclamato l’inizio del quarto vangelo, il celebre prologo di Giovanni: è un testo di grande intensità e profondità, frutto di una riflessione che l’evangelista ha compiuto in un tempo prolungato. Rileggendo nella memoria e meditando ciò che egli ha visto, ascoltato, contemplato negli anni vissuti accanto a Gesù, Giovanni penetra nel mistero di Cristo: un uomo reale, con un volto unico, che agli occhi stupiti dei primi discepoli, si è progressivamente manifestato nella sua identità. Un uomo che è il Figlio di Dio, il suo Figlio unigenito, la Parola </w:t>
      </w:r>
      <w:proofErr w:type="gramStart"/>
      <w:r>
        <w:t>vivente</w:t>
      </w:r>
      <w:proofErr w:type="gramEnd"/>
      <w:r>
        <w:t xml:space="preserve"> di Dio, che ha assunto la nostra umanità, e in Ges</w:t>
      </w:r>
      <w:r w:rsidR="007B215A">
        <w:t>ù si è fatta carne, esistenza, storia.</w:t>
      </w:r>
    </w:p>
    <w:p w14:paraId="20BD9303" w14:textId="79017ACA" w:rsidR="009E184C" w:rsidRDefault="009E184C" w:rsidP="004509DB">
      <w:pPr>
        <w:jc w:val="both"/>
      </w:pPr>
      <w:r>
        <w:t xml:space="preserve">Questo è l’evento del Natale, che si dischiude in pienezza solo agli occhi della fede, e proprio se percepiamo la grandezza immensa </w:t>
      </w:r>
      <w:r w:rsidR="00281EEB">
        <w:t>dell’</w:t>
      </w:r>
      <w:r>
        <w:t xml:space="preserve">avvenimento, di questo Dio che si fa vicino a noi, uno di noi, </w:t>
      </w:r>
      <w:r w:rsidR="00281EEB">
        <w:t xml:space="preserve">allora viviamo la festa del Natale, che si distende nei giorni successivi dell’Ottava e del tempo natalizio, andando ben oltre un vago sentimentalismo, o peggio un rito un po’ vuoto, che si risolve in una gara ai regali – </w:t>
      </w:r>
      <w:proofErr w:type="gramStart"/>
      <w:r w:rsidR="00281EEB">
        <w:t>quest’anno ridotta</w:t>
      </w:r>
      <w:proofErr w:type="gramEnd"/>
      <w:r w:rsidR="00281EEB">
        <w:t xml:space="preserve"> – e in giorni di vacanza, magari sulla neve – quest’anno impossibili a farsi! Nell’ultima udienza generale Papa Francesco ricordava: </w:t>
      </w:r>
      <w:proofErr w:type="gramStart"/>
      <w:r w:rsidR="00C5563C">
        <w:t>«</w:t>
      </w:r>
      <w:proofErr w:type="gramEnd"/>
      <w:r w:rsidR="00C5563C">
        <w:t>Il cristiano</w:t>
      </w:r>
      <w:r w:rsidR="00C5563C" w:rsidRPr="00C5563C">
        <w:t xml:space="preserve"> sa che il Natale è un avvenimento decisivo, un fuoco perenne che Dio ha acceso nel mondo, e non può esse</w:t>
      </w:r>
      <w:r w:rsidR="00C5563C">
        <w:t xml:space="preserve">re confuso con le cose effimere». Sì, è un fuoco perenne, perché è l’inizio di una presenza che non viene meno, che </w:t>
      </w:r>
      <w:r w:rsidR="007B215A">
        <w:t xml:space="preserve">si </w:t>
      </w:r>
      <w:proofErr w:type="gramStart"/>
      <w:r w:rsidR="007B215A">
        <w:t>fa</w:t>
      </w:r>
      <w:proofErr w:type="gramEnd"/>
      <w:r w:rsidR="007B215A">
        <w:t xml:space="preserve"> incontro a noi </w:t>
      </w:r>
      <w:r w:rsidR="00C5563C">
        <w:t>attraverso molteplici vie, attraverso il dono di testimoni e di amici nella fede, attraverso la vita della comunità cristiana, attraverso la parola del Vangelo e delle Scritture, attraverso i segni sacramentali, in particolare l’Eucaristia, attraverso la carne sofferente dei poveri, dei malati, dei carcerati, degli esclusi.</w:t>
      </w:r>
    </w:p>
    <w:p w14:paraId="4B54E271" w14:textId="48D09783" w:rsidR="00C5563C" w:rsidRDefault="00C5563C" w:rsidP="004509DB">
      <w:pPr>
        <w:jc w:val="both"/>
      </w:pPr>
      <w:r>
        <w:t>Qui sta, proseguiva il Papa</w:t>
      </w:r>
      <w:r w:rsidR="007B215A">
        <w:t>,</w:t>
      </w:r>
      <w:r>
        <w:t xml:space="preserve"> </w:t>
      </w:r>
      <w:proofErr w:type="gramStart"/>
      <w:r>
        <w:t>«</w:t>
      </w:r>
      <w:proofErr w:type="gramEnd"/>
      <w:r w:rsidRPr="00C5563C">
        <w:t>il nucleo incandescente de</w:t>
      </w:r>
      <w:r>
        <w:t>lla nostra fede, che è questo: “</w:t>
      </w:r>
      <w:r w:rsidRPr="00C5563C">
        <w:t>Il Verbo si fece carne e venne ad abitare in mezzo a noi; e noi abbiamo contemplato la sua gloria, gloria come del Figlio unigenito che viene dal Pad</w:t>
      </w:r>
      <w:r>
        <w:t>re, pieno di grazia e di verità”</w:t>
      </w:r>
      <w:r w:rsidRPr="00C5563C">
        <w:t xml:space="preserve"> (</w:t>
      </w:r>
      <w:proofErr w:type="spellStart"/>
      <w:r w:rsidRPr="00C5563C">
        <w:rPr>
          <w:i/>
          <w:iCs/>
        </w:rPr>
        <w:t>Gv</w:t>
      </w:r>
      <w:proofErr w:type="spellEnd"/>
      <w:r>
        <w:rPr>
          <w:i/>
          <w:iCs/>
        </w:rPr>
        <w:t xml:space="preserve"> </w:t>
      </w:r>
      <w:r w:rsidRPr="00C5563C">
        <w:t xml:space="preserve">1,14). E questo è il nocciolo del Natale, anzi: è la verità </w:t>
      </w:r>
      <w:r>
        <w:t>del Natale; non ce n’è un’altra».</w:t>
      </w:r>
    </w:p>
    <w:p w14:paraId="5262B8A2" w14:textId="77777777" w:rsidR="00F54F84" w:rsidRDefault="00F54F84" w:rsidP="004509DB">
      <w:pPr>
        <w:jc w:val="both"/>
      </w:pPr>
    </w:p>
    <w:p w14:paraId="30520894" w14:textId="365DC661" w:rsidR="00F54F84" w:rsidRDefault="00F54F84" w:rsidP="004509DB">
      <w:pPr>
        <w:jc w:val="both"/>
      </w:pPr>
      <w:r>
        <w:t xml:space="preserve">Carissimi amici, proprio in questo Natale, segnato dalle restrizioni e dalle preoccupazioni dell’epidemia ancora in corso, siamo provocati, dalle stesse circostanze, a ritrovare il senso vero </w:t>
      </w:r>
      <w:r w:rsidR="009D2D41">
        <w:t>di questa festa</w:t>
      </w:r>
      <w:r>
        <w:t>, a riscoprire l’evento dell’Incarnazione come il cuore della fede e la sorgente di una</w:t>
      </w:r>
      <w:r w:rsidR="009D2D41">
        <w:t xml:space="preserve"> speranza e di una gioia che possono</w:t>
      </w:r>
      <w:r>
        <w:t xml:space="preserve"> attraversare ogni pessimismo e ogni tenebra.</w:t>
      </w:r>
    </w:p>
    <w:p w14:paraId="6C9F66A8" w14:textId="44DB4D9E" w:rsidR="00F54F84" w:rsidRDefault="00F54F84" w:rsidP="004509DB">
      <w:pPr>
        <w:jc w:val="both"/>
      </w:pPr>
      <w:r>
        <w:t xml:space="preserve">Dobbiamo riconoscerlo: in questi decenni, soprattutto nel nostro mondo sviluppato, nelle nazioni di tradizione cristiana, </w:t>
      </w:r>
      <w:r w:rsidR="009D2D41">
        <w:t>è</w:t>
      </w:r>
      <w:r>
        <w:t xml:space="preserve"> in atto uno svuotamento del Natale</w:t>
      </w:r>
      <w:r w:rsidR="009D2D41">
        <w:t xml:space="preserve"> ridotto alla</w:t>
      </w:r>
      <w:r>
        <w:t xml:space="preserve"> festa dell’</w:t>
      </w:r>
      <w:r w:rsidR="009D2D41">
        <w:t xml:space="preserve">inverno, </w:t>
      </w:r>
      <w:r>
        <w:t>dell</w:t>
      </w:r>
      <w:r w:rsidR="009D2D41">
        <w:t>a pace e della bontà, e si arriva a non poter più</w:t>
      </w:r>
      <w:r>
        <w:t xml:space="preserve"> </w:t>
      </w:r>
      <w:r w:rsidR="009D2D41">
        <w:t>nominare</w:t>
      </w:r>
      <w:r>
        <w:t xml:space="preserve"> Cristo, il Festeggiato!</w:t>
      </w:r>
    </w:p>
    <w:p w14:paraId="4AF3A2ED" w14:textId="4CBB695C" w:rsidR="00F54F84" w:rsidRDefault="00171D26" w:rsidP="004509DB">
      <w:pPr>
        <w:jc w:val="both"/>
      </w:pPr>
      <w:r>
        <w:t xml:space="preserve">Forse i semplici e i poveri ci possono “evangelizzare”, come </w:t>
      </w:r>
      <w:r w:rsidR="00B93E8C">
        <w:t>testimonia</w:t>
      </w:r>
      <w:r w:rsidR="00F54F84">
        <w:t xml:space="preserve"> un articolo del quotidiano </w:t>
      </w:r>
      <w:r w:rsidR="00F54F84">
        <w:rPr>
          <w:i/>
        </w:rPr>
        <w:t>Avvenire</w:t>
      </w:r>
      <w:r w:rsidR="00F54F84">
        <w:t xml:space="preserve"> </w:t>
      </w:r>
      <w:r>
        <w:t xml:space="preserve">pubblicato </w:t>
      </w:r>
      <w:r w:rsidR="00F54F84">
        <w:t xml:space="preserve">in questi giorni: </w:t>
      </w:r>
      <w:proofErr w:type="gramStart"/>
      <w:r w:rsidR="00F54F84">
        <w:t>«</w:t>
      </w:r>
      <w:proofErr w:type="gramEnd"/>
      <w:r w:rsidRPr="00171D26">
        <w:t xml:space="preserve">Qualche anno fa un vescovo raccontava che durante un viaggio negli Stati Uniti proprio nel periodo natalizio, chiese alla commessa di un negozio perché al suo </w:t>
      </w:r>
      <w:r>
        <w:rPr>
          <w:i/>
        </w:rPr>
        <w:t>‘</w:t>
      </w:r>
      <w:proofErr w:type="spellStart"/>
      <w:r w:rsidRPr="00171D26">
        <w:rPr>
          <w:i/>
        </w:rPr>
        <w:t>Merry</w:t>
      </w:r>
      <w:proofErr w:type="spellEnd"/>
      <w:r w:rsidRPr="00171D26">
        <w:rPr>
          <w:i/>
        </w:rPr>
        <w:t xml:space="preserve"> Christmas</w:t>
      </w:r>
      <w:r>
        <w:rPr>
          <w:i/>
        </w:rPr>
        <w:t>?</w:t>
      </w:r>
      <w:r w:rsidRPr="00171D26">
        <w:t xml:space="preserve"> </w:t>
      </w:r>
      <w:proofErr w:type="gramStart"/>
      <w:r w:rsidRPr="00171D26">
        <w:t>avesse</w:t>
      </w:r>
      <w:proofErr w:type="gramEnd"/>
      <w:r w:rsidRPr="00171D26">
        <w:t xml:space="preserve"> risposto con un generico </w:t>
      </w:r>
      <w:r>
        <w:rPr>
          <w:i/>
        </w:rPr>
        <w:t xml:space="preserve">‘happy </w:t>
      </w:r>
      <w:proofErr w:type="spellStart"/>
      <w:r>
        <w:rPr>
          <w:i/>
        </w:rPr>
        <w:t>holidays</w:t>
      </w:r>
      <w:proofErr w:type="spellEnd"/>
      <w:r>
        <w:rPr>
          <w:i/>
        </w:rPr>
        <w:t>’</w:t>
      </w:r>
      <w:r>
        <w:t>. E si sentì rispondere: “</w:t>
      </w:r>
      <w:r w:rsidRPr="00171D26">
        <w:t>Non lo possiamo più dir</w:t>
      </w:r>
      <w:r>
        <w:t>e”</w:t>
      </w:r>
      <w:r w:rsidRPr="00171D26">
        <w:t xml:space="preserve">. Il politicamente corretto imperante. O meglio, un malinteso senso del rispetto di altri credi religiosi (e dell’agnosticismo) per cui non si può più proclamare la verità sul Natale. </w:t>
      </w:r>
      <w:proofErr w:type="gramStart"/>
      <w:r w:rsidRPr="00171D26">
        <w:t>Ma due giorni fa, ecco la sorpresa</w:t>
      </w:r>
      <w:proofErr w:type="gramEnd"/>
      <w:r w:rsidRPr="00171D26">
        <w:t>. Incontro all’angolo della strada dove abito un ragazzo di colore che mi tende la mano. Mi fermo a dargli</w:t>
      </w:r>
      <w:r>
        <w:t xml:space="preserve"> una moneta. E lui non mi dice “grazie”, </w:t>
      </w:r>
      <w:proofErr w:type="gramStart"/>
      <w:r>
        <w:t>ma</w:t>
      </w:r>
      <w:proofErr w:type="gramEnd"/>
      <w:r>
        <w:t xml:space="preserve"> </w:t>
      </w:r>
      <w:proofErr w:type="gramStart"/>
      <w:r>
        <w:t>semplicemente</w:t>
      </w:r>
      <w:proofErr w:type="gramEnd"/>
      <w:r>
        <w:t>”</w:t>
      </w:r>
      <w:r w:rsidR="00F54F84">
        <w:t>»</w:t>
      </w:r>
      <w:r>
        <w:t>.</w:t>
      </w:r>
    </w:p>
    <w:p w14:paraId="2DABA5D0" w14:textId="0C727281" w:rsidR="00171D26" w:rsidRDefault="009D2D41" w:rsidP="004509DB">
      <w:pPr>
        <w:jc w:val="both"/>
      </w:pPr>
      <w:r>
        <w:lastRenderedPageBreak/>
        <w:t xml:space="preserve">Un Natale senza Cristo è l’esito di un cristianesimo ridotto a “buoni sentimenti”, a “riserva etica” per la società, un cristianesimo che alla fine va bene </w:t>
      </w:r>
      <w:r w:rsidR="00903FFF">
        <w:t>a tutti</w:t>
      </w:r>
      <w:r>
        <w:t>, ma non ha più nulla di grande e di vero da dire al cuore dell’uomo. D’altronde, già nel testo del prologo di Giovanni, appare con chiarezza il carattere drammatico dell’avvenimento cristiano, perché davanti a una presenz</w:t>
      </w:r>
      <w:r w:rsidR="00903FFF">
        <w:t>a come quella di Cristo, con l’</w:t>
      </w:r>
      <w:r>
        <w:t xml:space="preserve">inaudita pretesa di essere lui il senso e il cuore della realtà, </w:t>
      </w:r>
      <w:proofErr w:type="gramStart"/>
      <w:r>
        <w:t>in quanto</w:t>
      </w:r>
      <w:proofErr w:type="gramEnd"/>
      <w:r>
        <w:t xml:space="preserve"> Dio fatto uomo, la libertà è chiamata a decidersi: o si apre nell’accoglienza della fede, o resta indifferente</w:t>
      </w:r>
      <w:r w:rsidR="00B93E8C">
        <w:t>,</w:t>
      </w:r>
      <w:r>
        <w:t xml:space="preserve"> e in tal modo di fatto lo esclude dall’orizzonte, oppure può assumere addirittura una posizione ostile che facilmente si esprime come opposizione alla Chiesa, come persecuzione</w:t>
      </w:r>
      <w:r w:rsidR="00B93E8C">
        <w:t xml:space="preserve"> e</w:t>
      </w:r>
      <w:r>
        <w:t xml:space="preserve"> discriminazione, più o meno </w:t>
      </w:r>
      <w:r>
        <w:rPr>
          <w:i/>
        </w:rPr>
        <w:t>soft</w:t>
      </w:r>
      <w:r>
        <w:t>, dei credenti, che non si lasciano assimilare dal mondo, dalla mondanità.</w:t>
      </w:r>
    </w:p>
    <w:p w14:paraId="5E2CD88D" w14:textId="0810C565" w:rsidR="00903FFF" w:rsidRDefault="00903FFF" w:rsidP="004509DB">
      <w:pPr>
        <w:jc w:val="both"/>
      </w:pPr>
      <w:r>
        <w:t xml:space="preserve">Giovanni è chiaro: </w:t>
      </w:r>
      <w:proofErr w:type="gramStart"/>
      <w:r>
        <w:t>«</w:t>
      </w:r>
      <w:proofErr w:type="gramEnd"/>
      <w:r w:rsidRPr="00903FFF">
        <w:t>Veniva nel mondo la luce vera,</w:t>
      </w:r>
      <w:r>
        <w:t xml:space="preserve"> </w:t>
      </w:r>
      <w:r w:rsidRPr="00903FFF">
        <w:t>quella che illumina ogni uomo.</w:t>
      </w:r>
      <w:r>
        <w:t xml:space="preserve"> </w:t>
      </w:r>
      <w:r w:rsidRPr="00903FFF">
        <w:t>Era nel mondo</w:t>
      </w:r>
      <w:r>
        <w:t xml:space="preserve"> </w:t>
      </w:r>
      <w:r w:rsidRPr="00903FFF">
        <w:t>e il mondo è stato fatto per mezzo di lui;</w:t>
      </w:r>
      <w:r>
        <w:t xml:space="preserve"> </w:t>
      </w:r>
      <w:r w:rsidRPr="00903FFF">
        <w:t xml:space="preserve">eppure il mondo non </w:t>
      </w:r>
      <w:proofErr w:type="gramStart"/>
      <w:r w:rsidRPr="00903FFF">
        <w:t xml:space="preserve">lo </w:t>
      </w:r>
      <w:proofErr w:type="gramEnd"/>
      <w:r w:rsidRPr="00903FFF">
        <w:t>ha riconosciuto.</w:t>
      </w:r>
      <w:r>
        <w:t xml:space="preserve"> </w:t>
      </w:r>
      <w:r w:rsidRPr="00903FFF">
        <w:t>Venne fra i suoi,</w:t>
      </w:r>
      <w:r>
        <w:t xml:space="preserve"> e i su</w:t>
      </w:r>
      <w:r w:rsidR="00B93E8C">
        <w:t xml:space="preserve">oi non </w:t>
      </w:r>
      <w:proofErr w:type="gramStart"/>
      <w:r w:rsidR="00B93E8C">
        <w:t xml:space="preserve">lo </w:t>
      </w:r>
      <w:proofErr w:type="gramEnd"/>
      <w:r w:rsidR="00B93E8C">
        <w:t>hanno accolto» (</w:t>
      </w:r>
      <w:proofErr w:type="spellStart"/>
      <w:r w:rsidR="00B93E8C">
        <w:t>Gv</w:t>
      </w:r>
      <w:proofErr w:type="spellEnd"/>
      <w:r w:rsidR="00B93E8C">
        <w:t xml:space="preserve"> 1,</w:t>
      </w:r>
      <w:r>
        <w:t>9-11).</w:t>
      </w:r>
    </w:p>
    <w:p w14:paraId="3AF616BF" w14:textId="031D6E5F" w:rsidR="00903FFF" w:rsidRDefault="00903FFF" w:rsidP="004509DB">
      <w:pPr>
        <w:jc w:val="both"/>
      </w:pPr>
      <w:proofErr w:type="gramStart"/>
      <w:r>
        <w:t>Carissimi fratelli e sorelle, la luce è quel bimbo inerme</w:t>
      </w:r>
      <w:r w:rsidR="003B355B">
        <w:t>,</w:t>
      </w:r>
      <w:r>
        <w:t xml:space="preserve"> nato nella notte di Betlemme, è quel giovane uomo, l’ebreo Gesù di </w:t>
      </w:r>
      <w:proofErr w:type="spellStart"/>
      <w:r>
        <w:t>Nazaret</w:t>
      </w:r>
      <w:proofErr w:type="spellEnd"/>
      <w:r>
        <w:t xml:space="preserve">, </w:t>
      </w:r>
      <w:r w:rsidR="0015349C">
        <w:t>che rende presente nella storia un’umanità piena di grazia e di verità, un’umanità in cui traspare l’</w:t>
      </w:r>
      <w:r w:rsidR="00920BC2">
        <w:t>amore appassionato di Dio che viene a cercare noi perduti, smarriti: è l’umanità divina di Cristo che ci tocca e ci attira, che si riflette nel modo d’essere e di agire dei suoi amici e dei suoi testimoni, dei santi di ogni tempo, an</w:t>
      </w:r>
      <w:r w:rsidR="003A5187">
        <w:t>che quelli che incrociamo nel nostro cammino</w:t>
      </w:r>
      <w:proofErr w:type="gramEnd"/>
      <w:r w:rsidR="003A5187">
        <w:t xml:space="preserve">. </w:t>
      </w:r>
      <w:r w:rsidR="003B355B">
        <w:t>Ecco il Natale è davvero</w:t>
      </w:r>
      <w:r w:rsidR="003A5187">
        <w:t xml:space="preserve"> una realtà che riempie la vita di gio</w:t>
      </w:r>
      <w:r w:rsidR="003B355B">
        <w:t>ia e di pace, senza annullare le</w:t>
      </w:r>
      <w:r w:rsidR="003A5187">
        <w:t xml:space="preserve"> fatiche e le prove dell’umana esistenza, anche quelle che stiamo attraversando in questi mesi: </w:t>
      </w:r>
      <w:proofErr w:type="gramStart"/>
      <w:r w:rsidR="003A5187">
        <w:t>«</w:t>
      </w:r>
      <w:proofErr w:type="gramEnd"/>
      <w:r w:rsidR="003A5187" w:rsidRPr="003A5187">
        <w:t>Dio non ci ha guardato dall’alto, da lontano, non ci è passato accanto, non ha avuto ribrezzo della nostra miseria, non si è rivestito di un corpo apparente, ma ha assunto pienamente la nostra natura e la nostra condizione umana. Non ha lasciato fuori nulla, eccetto il peccato: l’unica cosa che Lui non ha. Tutta l’umanità è in Lui</w:t>
      </w:r>
      <w:r w:rsidR="003A5187">
        <w:t xml:space="preserve">» (Francesco, </w:t>
      </w:r>
      <w:r w:rsidR="003A5187">
        <w:rPr>
          <w:i/>
        </w:rPr>
        <w:t>Udienza generale</w:t>
      </w:r>
      <w:r w:rsidR="003A5187">
        <w:t>, 23/12/2020).</w:t>
      </w:r>
    </w:p>
    <w:p w14:paraId="336E5B24" w14:textId="77777777" w:rsidR="003A5187" w:rsidRDefault="003A5187" w:rsidP="004509DB">
      <w:pPr>
        <w:jc w:val="both"/>
      </w:pPr>
    </w:p>
    <w:p w14:paraId="2BAB55CA" w14:textId="755F691E" w:rsidR="003A5187" w:rsidRDefault="003A5187" w:rsidP="004509DB">
      <w:pPr>
        <w:jc w:val="both"/>
      </w:pPr>
      <w:r>
        <w:t xml:space="preserve">Vissuto in questa luce, il Natale apre il cuore a condividere il cammino dei fratelli e delle sorelle in umanità, a vivere la carità nei rapporti quotidiani e nell’attenzione concreta a chi soffre, a chi sta peggio di noi, a chi è solo e desolato, come dono commosso di se stessi agli altri. Se noi siamo raggiunti dalla presenza e dalla tenerezza di Gesù, se il Padre in Cristo si china sulla nostra miseria per risollevarci, scopriamo che davvero la carità è la legge della vita, che la </w:t>
      </w:r>
      <w:proofErr w:type="gramStart"/>
      <w:r>
        <w:t>vita</w:t>
      </w:r>
      <w:proofErr w:type="gramEnd"/>
      <w:r>
        <w:t xml:space="preserve"> vale per essere data, donata, consumata nell’amore, nel servizio, nel prenderci a cuore il destino dell’altro.</w:t>
      </w:r>
    </w:p>
    <w:p w14:paraId="6850909E" w14:textId="1B1FF4AD" w:rsidR="003A5187" w:rsidRDefault="003A5187" w:rsidP="004509DB">
      <w:pPr>
        <w:jc w:val="both"/>
      </w:pPr>
      <w:r>
        <w:t>In questo momento storico, questa è la prima e fondamentale testimonianza che possiamo vivere e dare come cristiani: il riconoscimento grato e stupito dell’amore di Dio, incarnato per noi in Gesù, non può lasciarci “tranquilli” davanti al dolore e alle fatiche dei nostri fratelli. Se c’è una grazia nascosta anche nella prova dell’epidemia, è proprio il fiorire di uno spettacolo di bene, testimoniato da una schiera immensa di uomini e donne</w:t>
      </w:r>
      <w:r w:rsidR="007B215A">
        <w:t>, e qui c’è il frutto di una memoria cristiana</w:t>
      </w:r>
      <w:r w:rsidR="003B355B">
        <w:t>,</w:t>
      </w:r>
      <w:bookmarkStart w:id="0" w:name="_GoBack"/>
      <w:bookmarkEnd w:id="0"/>
      <w:r w:rsidR="007B215A">
        <w:t xml:space="preserve"> presente anche in persone che si dicono non credenti o che non vivono pienamente la vita della fede</w:t>
      </w:r>
      <w:r>
        <w:t>: medici, infermieri, operatori della sanità, addetti ai servizi essenziali, volontari e operatori nelle mille forme del volontariato, e poi tante persone anonime che condividono un po’ dei loro soldi e delle loro risorse, del loro tempo, che contribuiscono a far crescere una fraternità concreta, che tiene insieme il tessuto delle relazioni.</w:t>
      </w:r>
    </w:p>
    <w:p w14:paraId="4DD9634B" w14:textId="77777777" w:rsidR="007B215A" w:rsidRDefault="007B215A" w:rsidP="004509DB">
      <w:pPr>
        <w:jc w:val="both"/>
      </w:pPr>
    </w:p>
    <w:p w14:paraId="27C3003A" w14:textId="2D6090F3" w:rsidR="007B215A" w:rsidRPr="003A5187" w:rsidRDefault="007B215A" w:rsidP="004509DB">
      <w:pPr>
        <w:jc w:val="both"/>
      </w:pPr>
      <w:r>
        <w:t xml:space="preserve">Questa sia </w:t>
      </w:r>
      <w:proofErr w:type="gramStart"/>
      <w:r>
        <w:t>la grazia del Natale</w:t>
      </w:r>
      <w:proofErr w:type="gramEnd"/>
      <w:r>
        <w:t xml:space="preserve"> nell’anno del Signore 2020: un cuore che riprende ogni giorno a sperare, perché sa di non essere abbandonato dall’amore misericordioso del Padre e dalla compagnia fedele di Cristo, un cuore che si fa dono commosso e gratuito ai fratelli. Amen!</w:t>
      </w:r>
    </w:p>
    <w:sectPr w:rsidR="007B215A" w:rsidRPr="003A5187" w:rsidSect="00F75CE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94"/>
    <w:rsid w:val="0015349C"/>
    <w:rsid w:val="00171D26"/>
    <w:rsid w:val="00281EEB"/>
    <w:rsid w:val="003A5187"/>
    <w:rsid w:val="003B355B"/>
    <w:rsid w:val="004509DB"/>
    <w:rsid w:val="007B215A"/>
    <w:rsid w:val="00903FFF"/>
    <w:rsid w:val="00920BC2"/>
    <w:rsid w:val="009D2D41"/>
    <w:rsid w:val="009E184C"/>
    <w:rsid w:val="00AD7394"/>
    <w:rsid w:val="00B93E8C"/>
    <w:rsid w:val="00C5563C"/>
    <w:rsid w:val="00F54F84"/>
    <w:rsid w:val="00F7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762D6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7394"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7394"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1234</Words>
  <Characters>7039</Characters>
  <Application>Microsoft Macintosh Word</Application>
  <DocSecurity>0</DocSecurity>
  <Lines>58</Lines>
  <Paragraphs>16</Paragraphs>
  <ScaleCrop>false</ScaleCrop>
  <Company/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 DEMO</dc:creator>
  <cp:keywords/>
  <dc:description/>
  <cp:lastModifiedBy>Demo DEMO</cp:lastModifiedBy>
  <cp:revision>13</cp:revision>
  <dcterms:created xsi:type="dcterms:W3CDTF">2020-12-24T11:15:00Z</dcterms:created>
  <dcterms:modified xsi:type="dcterms:W3CDTF">2020-12-24T16:57:00Z</dcterms:modified>
</cp:coreProperties>
</file>