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D176" w14:textId="77777777" w:rsidR="002818D5" w:rsidRDefault="002818D5" w:rsidP="00281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delle Palme e della Passione</w:t>
      </w:r>
    </w:p>
    <w:p w14:paraId="42B280CC" w14:textId="77777777" w:rsidR="002818D5" w:rsidRDefault="002818D5" w:rsidP="00281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Cripta del Duomo di Pavia – domenica 5 aprile 2020</w:t>
      </w:r>
    </w:p>
    <w:p w14:paraId="5503DF49" w14:textId="77777777" w:rsidR="002818D5" w:rsidRDefault="002818D5" w:rsidP="002818D5">
      <w:pPr>
        <w:jc w:val="center"/>
        <w:rPr>
          <w:b/>
          <w:sz w:val="28"/>
          <w:szCs w:val="28"/>
        </w:rPr>
      </w:pPr>
    </w:p>
    <w:p w14:paraId="1099D0CF" w14:textId="77777777" w:rsidR="002818D5" w:rsidRDefault="002818D5" w:rsidP="002818D5">
      <w:pPr>
        <w:jc w:val="center"/>
        <w:rPr>
          <w:b/>
          <w:sz w:val="28"/>
          <w:szCs w:val="28"/>
        </w:rPr>
      </w:pPr>
    </w:p>
    <w:p w14:paraId="3F7EBD14" w14:textId="2B5A56E2" w:rsidR="00754E52" w:rsidRDefault="00754E52" w:rsidP="002818D5">
      <w:pPr>
        <w:jc w:val="both"/>
      </w:pPr>
      <w:r>
        <w:t>Carissimi fratelli e sorelle che vi unite dalle vostre case,</w:t>
      </w:r>
      <w:r w:rsidR="000A5124">
        <w:t xml:space="preserve"> c</w:t>
      </w:r>
      <w:r>
        <w:t>ari confratelli sacerdoti</w:t>
      </w:r>
      <w:proofErr w:type="gramStart"/>
      <w:r>
        <w:t>,</w:t>
      </w:r>
      <w:proofErr w:type="gramEnd"/>
    </w:p>
    <w:p w14:paraId="644BFB84" w14:textId="2865CFB0" w:rsidR="00E229AC" w:rsidRDefault="00754E52" w:rsidP="00754E52">
      <w:pPr>
        <w:jc w:val="both"/>
      </w:pPr>
      <w:r>
        <w:t xml:space="preserve">Con questa celebrazione entriamo </w:t>
      </w:r>
      <w:r w:rsidR="00E229AC">
        <w:t>nella</w:t>
      </w:r>
      <w:r>
        <w:t xml:space="preserve"> Settimana Santa, che que</w:t>
      </w:r>
      <w:r w:rsidR="000A5124">
        <w:t xml:space="preserve">st’anno viviamo in condizioni </w:t>
      </w:r>
      <w:r>
        <w:t>eccezionali, Com’è noto, a causa dell’epidemia in corso, non possiamo raccoglierci nelle nostre chiese, ma come discepoli del Signore, come membra del suo corpo, siamo profondamente uniti e vogliamo rivivere nella preghiera gli eventi della nostra salvezza.</w:t>
      </w:r>
    </w:p>
    <w:p w14:paraId="49CFCC86" w14:textId="45B03F15" w:rsidR="002D6342" w:rsidRDefault="00754E52" w:rsidP="00754E52">
      <w:pPr>
        <w:jc w:val="both"/>
      </w:pPr>
      <w:r>
        <w:t>Ne abbiamo così bisogno! Ci sentiamo tutti un po’ impotenti e sgomenti per</w:t>
      </w:r>
      <w:r w:rsidR="00571AEB">
        <w:t xml:space="preserve"> ciò che sta accadendo, per le </w:t>
      </w:r>
      <w:r>
        <w:t>persone che ci hanno lasciato, per i malati tra noi, per la situazione incerta e dif</w:t>
      </w:r>
      <w:r w:rsidR="002D6342">
        <w:t>ficile del lavoro: vi sono poi coloro</w:t>
      </w:r>
      <w:r>
        <w:t xml:space="preserve"> che</w:t>
      </w:r>
      <w:r w:rsidR="00571AEB">
        <w:t>,</w:t>
      </w:r>
      <w:r>
        <w:t xml:space="preserve"> per la loro condizione di vita</w:t>
      </w:r>
      <w:r w:rsidR="00571AEB">
        <w:t>,</w:t>
      </w:r>
      <w:r>
        <w:t xml:space="preserve"> sentono ancora più grave e pesante questo tempo (chi non ha casa, chi viveva di lavori precari e irregolari, chi è in carcere, chi è anziano e vive da solo o </w:t>
      </w:r>
      <w:proofErr w:type="gramStart"/>
      <w:r>
        <w:t>vive</w:t>
      </w:r>
      <w:proofErr w:type="gramEnd"/>
      <w:r>
        <w:t xml:space="preserve"> in strutture d’accoglienza</w:t>
      </w:r>
      <w:r w:rsidR="002D6342">
        <w:t>,</w:t>
      </w:r>
      <w:r>
        <w:t xml:space="preserve"> senza poter vedere i propri cari).</w:t>
      </w:r>
    </w:p>
    <w:p w14:paraId="7C2887CC" w14:textId="0FB3F652" w:rsidR="00F75CE7" w:rsidRDefault="00571AEB" w:rsidP="00754E52">
      <w:pPr>
        <w:jc w:val="both"/>
      </w:pPr>
      <w:r>
        <w:t xml:space="preserve">Tutti </w:t>
      </w:r>
      <w:r w:rsidR="00754E52">
        <w:t xml:space="preserve">ci scopriamo bisognosi di salvezza, </w:t>
      </w:r>
      <w:proofErr w:type="gramStart"/>
      <w:r w:rsidR="00754E52">
        <w:t>bisognosi</w:t>
      </w:r>
      <w:proofErr w:type="gramEnd"/>
      <w:r w:rsidR="00754E52">
        <w:t xml:space="preserve"> di qualcuno che possa sostenere la nostra umana debolezza e possa offrire una speranza grande e affidabile.</w:t>
      </w:r>
    </w:p>
    <w:p w14:paraId="39EE8DA7" w14:textId="77777777" w:rsidR="00754E52" w:rsidRDefault="00754E52" w:rsidP="00754E52">
      <w:pPr>
        <w:jc w:val="both"/>
      </w:pPr>
    </w:p>
    <w:p w14:paraId="0FBD12EB" w14:textId="20254064" w:rsidR="00754E52" w:rsidRDefault="005C636B" w:rsidP="00754E52">
      <w:pPr>
        <w:jc w:val="both"/>
      </w:pPr>
      <w:r>
        <w:t xml:space="preserve">Ecco perché vogliamo vivere i giorni della Settimana Santa con ancora più verità e profondità degli anni passati: tutto urge in noi una serietà del cuore e una semplice mendicanza a Cristo, nel momento in cui guardiamo a lui, a Gesù, nell’epilogo drammatico della sua vita terrena che apre per lui e per noi la prospettiva luminosa della risurrezione, della vita che vince la </w:t>
      </w:r>
      <w:proofErr w:type="gramStart"/>
      <w:r>
        <w:t>morte,</w:t>
      </w:r>
      <w:proofErr w:type="gramEnd"/>
      <w:r>
        <w:t xml:space="preserve"> dell’amore che perdona e redime ogni peccato, e che illumina di senso l’</w:t>
      </w:r>
      <w:r w:rsidR="00AE008A">
        <w:t>umano soffrir</w:t>
      </w:r>
      <w:r>
        <w:t>e.</w:t>
      </w:r>
    </w:p>
    <w:p w14:paraId="50240BFA" w14:textId="18B4E59D" w:rsidR="00AE008A" w:rsidRDefault="00AE008A" w:rsidP="00754E52">
      <w:pPr>
        <w:jc w:val="both"/>
      </w:pPr>
      <w:r>
        <w:t xml:space="preserve">Oggi è la domenica delle Palme e della Passione del Signore: </w:t>
      </w:r>
      <w:r w:rsidR="00460D03">
        <w:t xml:space="preserve">nella liturgia della Chiesa </w:t>
      </w:r>
      <w:r>
        <w:t xml:space="preserve">si uniscono questi due momenti, </w:t>
      </w:r>
      <w:r w:rsidR="00460D03">
        <w:t xml:space="preserve">ben </w:t>
      </w:r>
      <w:r>
        <w:t>diversi tra loro. La memoria dell’entrata gioiosa di Cristo a Gerusalemme, acclamato dalle folle, e il racconto della passione e morte del Signore, quest’anno secondo il vangelo di Matteo: da una scena di giubilo e di festa, alla narrazione degli eventi che hanno condotto Gesù a morire sulla croce, come bestemmiatore, come pretendente re dei Giudei, abbandonato da tutti</w:t>
      </w:r>
      <w:r w:rsidR="00965DD2">
        <w:t>, apparentemente anche da Dio.</w:t>
      </w:r>
    </w:p>
    <w:p w14:paraId="47F1DB3B" w14:textId="48EF1714" w:rsidR="00965DD2" w:rsidRDefault="00FC736B" w:rsidP="00754E52">
      <w:pPr>
        <w:jc w:val="both"/>
      </w:pPr>
      <w:r>
        <w:t>Quest’anno</w:t>
      </w:r>
      <w:r w:rsidR="00965DD2">
        <w:t xml:space="preserve"> la commemorazione dell’entrata a Gerusalemme con la benedizione dei rami di palma e di ulivo siamo costretti a rimandarla: quando sarà possibile, la celebreremo in modo corale, anche come gesto di ringraziamento al Signore, che certamente ci farà uscire dalla valle oscura che stiamo attraversando.</w:t>
      </w:r>
    </w:p>
    <w:p w14:paraId="497F7B23" w14:textId="088332D7" w:rsidR="00965DD2" w:rsidRDefault="00965DD2" w:rsidP="00754E52">
      <w:pPr>
        <w:jc w:val="both"/>
      </w:pPr>
      <w:r>
        <w:t xml:space="preserve">In questa messa, la celebrazione s’incentra sul mistero della passione di Cristo, e diventa così apertura </w:t>
      </w:r>
      <w:r w:rsidR="005F1E06">
        <w:t>della</w:t>
      </w:r>
      <w:r>
        <w:t xml:space="preserve"> settimana che avrà il suo culmine nei giorni finali del Triduo Pasquale.</w:t>
      </w:r>
    </w:p>
    <w:p w14:paraId="36CAA1AD" w14:textId="456E17A4" w:rsidR="00965DD2" w:rsidRDefault="00965DD2" w:rsidP="00754E52">
      <w:pPr>
        <w:jc w:val="both"/>
      </w:pPr>
      <w:r>
        <w:t>Carissimi fratelli e sorelle, v’invito</w:t>
      </w:r>
      <w:r w:rsidR="005F1E06">
        <w:t xml:space="preserve"> innanzitutto a rileggere, </w:t>
      </w:r>
      <w:r>
        <w:t xml:space="preserve">magari insieme in famiglia, con i vostri bambini e ragazzi, il racconto di Matteo appena proclamato: sono i capitoli </w:t>
      </w:r>
      <w:proofErr w:type="gramStart"/>
      <w:r>
        <w:t>26</w:t>
      </w:r>
      <w:proofErr w:type="gramEnd"/>
      <w:r>
        <w:t xml:space="preserve"> e 27 del suo vangelo, ed è bene sostare </w:t>
      </w:r>
      <w:r w:rsidR="005F1E06">
        <w:t xml:space="preserve">e </w:t>
      </w:r>
      <w:r>
        <w:t xml:space="preserve">guardare come </w:t>
      </w:r>
      <w:r w:rsidR="005F1E06">
        <w:t xml:space="preserve">Cristo </w:t>
      </w:r>
      <w:r>
        <w:t>vive il dramma di quelle ore, come si muovono i vari personaggi che ruotano attorno a lui</w:t>
      </w:r>
      <w:r w:rsidR="005F1E06">
        <w:t xml:space="preserve">. Sono </w:t>
      </w:r>
      <w:r>
        <w:t xml:space="preserve">come volti differenti di come possiamo stare di fronte a </w:t>
      </w:r>
      <w:r w:rsidR="004E6462">
        <w:t>Gesù</w:t>
      </w:r>
      <w:r>
        <w:t xml:space="preserve">, </w:t>
      </w:r>
      <w:r w:rsidR="004E6462">
        <w:t>ai</w:t>
      </w:r>
      <w:r>
        <w:t xml:space="preserve"> suoi gesti, </w:t>
      </w:r>
      <w:r w:rsidR="004E6462">
        <w:t xml:space="preserve">alle </w:t>
      </w:r>
      <w:r>
        <w:t>sue essenziali pa</w:t>
      </w:r>
      <w:r w:rsidR="002804D1">
        <w:t>role che pronuncia in queste</w:t>
      </w:r>
      <w:r w:rsidR="00C50334">
        <w:t xml:space="preserve"> pagine</w:t>
      </w:r>
      <w:r>
        <w:t xml:space="preserve"> del Vangelo.</w:t>
      </w:r>
    </w:p>
    <w:p w14:paraId="48921038" w14:textId="77777777" w:rsidR="00965DD2" w:rsidRDefault="00965DD2" w:rsidP="00754E52">
      <w:pPr>
        <w:jc w:val="both"/>
      </w:pPr>
    </w:p>
    <w:p w14:paraId="5C3B5330" w14:textId="261EC837" w:rsidR="00965DD2" w:rsidRDefault="002804D1" w:rsidP="00754E52">
      <w:pPr>
        <w:jc w:val="both"/>
      </w:pPr>
      <w:r>
        <w:t>C’è solo</w:t>
      </w:r>
      <w:r w:rsidR="00AB4391">
        <w:t xml:space="preserve"> un aspetto che </w:t>
      </w:r>
      <w:proofErr w:type="gramStart"/>
      <w:r w:rsidR="00AB4391">
        <w:t>vorrei</w:t>
      </w:r>
      <w:proofErr w:type="gramEnd"/>
      <w:r w:rsidR="00AB4391">
        <w:t xml:space="preserve"> richiamare del modo con cui Cristo entra nella sua passione e che si ritrova anche nelle parole tratte dal terzo canto del Servo del Signore, nel passo d’Isaia proposto come prima lettura.</w:t>
      </w:r>
      <w:r>
        <w:t xml:space="preserve"> </w:t>
      </w:r>
      <w:proofErr w:type="gramStart"/>
      <w:r>
        <w:t>Infatti</w:t>
      </w:r>
      <w:proofErr w:type="gramEnd"/>
      <w:r>
        <w:t xml:space="preserve"> il servo </w:t>
      </w:r>
      <w:r w:rsidR="00AB4391">
        <w:t xml:space="preserve">esprime la sua docilità verso il Signore Dio e </w:t>
      </w:r>
      <w:r w:rsidR="009879D6">
        <w:t>la</w:t>
      </w:r>
      <w:r>
        <w:t xml:space="preserve"> sua</w:t>
      </w:r>
      <w:r w:rsidR="00AB4391">
        <w:t xml:space="preserve"> disponibilità si manifesta nel non sottrarsi a un destino di dolore, alla violenza e alla persecuzione</w:t>
      </w:r>
      <w:r>
        <w:t xml:space="preserve"> </w:t>
      </w:r>
      <w:r w:rsidR="00AB4391">
        <w:t>con la certezza di essere sostenuto da Dio: «</w:t>
      </w:r>
      <w:r w:rsidR="0058061F">
        <w:rPr>
          <w:i/>
          <w:iCs/>
        </w:rPr>
        <w:t>Il Signore Dio mi ha aperto l’</w:t>
      </w:r>
      <w:r w:rsidR="0058061F" w:rsidRPr="0058061F">
        <w:rPr>
          <w:i/>
          <w:iCs/>
        </w:rPr>
        <w:t>orecchio</w:t>
      </w:r>
      <w:r w:rsidR="0058061F">
        <w:rPr>
          <w:i/>
          <w:iCs/>
        </w:rPr>
        <w:t xml:space="preserve"> </w:t>
      </w:r>
      <w:r w:rsidR="0058061F" w:rsidRPr="0058061F">
        <w:rPr>
          <w:i/>
          <w:iCs/>
        </w:rPr>
        <w:t>e io non ho opposto resistenza,</w:t>
      </w:r>
      <w:r w:rsidR="0058061F">
        <w:rPr>
          <w:i/>
          <w:iCs/>
        </w:rPr>
        <w:t xml:space="preserve"> </w:t>
      </w:r>
      <w:r w:rsidR="0058061F" w:rsidRPr="0058061F">
        <w:rPr>
          <w:i/>
          <w:iCs/>
        </w:rPr>
        <w:t>non mi sono tirato indietro.</w:t>
      </w:r>
      <w:r w:rsidR="0058061F">
        <w:rPr>
          <w:i/>
          <w:iCs/>
        </w:rPr>
        <w:t xml:space="preserve"> </w:t>
      </w:r>
      <w:r w:rsidR="0058061F" w:rsidRPr="0058061F">
        <w:rPr>
          <w:i/>
          <w:iCs/>
        </w:rPr>
        <w:t>Ho presentato il mio dorso ai flagellatori,</w:t>
      </w:r>
      <w:r w:rsidR="0058061F">
        <w:rPr>
          <w:i/>
          <w:iCs/>
        </w:rPr>
        <w:t xml:space="preserve"> </w:t>
      </w:r>
      <w:r w:rsidR="0058061F" w:rsidRPr="0058061F">
        <w:rPr>
          <w:i/>
          <w:iCs/>
        </w:rPr>
        <w:t>le mie guance a coloro che mi strappavano la barba;</w:t>
      </w:r>
      <w:r w:rsidR="0058061F">
        <w:rPr>
          <w:i/>
          <w:iCs/>
        </w:rPr>
        <w:t xml:space="preserve"> </w:t>
      </w:r>
      <w:r w:rsidR="0058061F" w:rsidRPr="0058061F">
        <w:rPr>
          <w:i/>
          <w:iCs/>
        </w:rPr>
        <w:t>non ho sottratto la faccia</w:t>
      </w:r>
      <w:r w:rsidR="0058061F">
        <w:rPr>
          <w:i/>
          <w:iCs/>
        </w:rPr>
        <w:t xml:space="preserve"> </w:t>
      </w:r>
      <w:r w:rsidR="0058061F" w:rsidRPr="0058061F">
        <w:rPr>
          <w:i/>
          <w:iCs/>
        </w:rPr>
        <w:t>agli insulti e agli sputi.</w:t>
      </w:r>
      <w:r w:rsidR="0058061F">
        <w:rPr>
          <w:i/>
          <w:iCs/>
        </w:rPr>
        <w:t xml:space="preserve"> </w:t>
      </w:r>
      <w:r w:rsidR="0058061F" w:rsidRPr="0058061F">
        <w:rPr>
          <w:i/>
          <w:iCs/>
        </w:rPr>
        <w:t xml:space="preserve">Il </w:t>
      </w:r>
      <w:proofErr w:type="gramStart"/>
      <w:r w:rsidR="0058061F" w:rsidRPr="0058061F">
        <w:rPr>
          <w:i/>
          <w:iCs/>
        </w:rPr>
        <w:t>Signore</w:t>
      </w:r>
      <w:proofErr w:type="gramEnd"/>
      <w:r w:rsidR="0058061F" w:rsidRPr="0058061F">
        <w:rPr>
          <w:i/>
          <w:iCs/>
        </w:rPr>
        <w:t xml:space="preserve"> Dio mi assiste</w:t>
      </w:r>
      <w:r w:rsidR="0058061F">
        <w:rPr>
          <w:i/>
          <w:iCs/>
        </w:rPr>
        <w:t xml:space="preserve"> …</w:t>
      </w:r>
      <w:r w:rsidR="00AB4391">
        <w:t>»</w:t>
      </w:r>
      <w:r w:rsidR="0058061F">
        <w:t xml:space="preserve"> (</w:t>
      </w:r>
      <w:proofErr w:type="spellStart"/>
      <w:r w:rsidR="0058061F">
        <w:t>Is</w:t>
      </w:r>
      <w:proofErr w:type="spellEnd"/>
      <w:r w:rsidR="0058061F">
        <w:t xml:space="preserve"> 50,5-7a).</w:t>
      </w:r>
    </w:p>
    <w:p w14:paraId="72730890" w14:textId="4DF91175" w:rsidR="0058061F" w:rsidRDefault="009879D6" w:rsidP="00754E52">
      <w:pPr>
        <w:jc w:val="both"/>
      </w:pPr>
      <w:r>
        <w:t xml:space="preserve">È lo stesso dramma che Gesù vive in modo particolare nella preghiera al </w:t>
      </w:r>
      <w:proofErr w:type="spellStart"/>
      <w:r>
        <w:t>Getsèmani</w:t>
      </w:r>
      <w:proofErr w:type="spellEnd"/>
      <w:r>
        <w:t xml:space="preserve">, quando nella sua umanità prova tristezza e angoscia di fronte a ciò che lo attende, e la sua sofferenza ha dentro di </w:t>
      </w:r>
      <w:r>
        <w:lastRenderedPageBreak/>
        <w:t>sé una profondità per noi inafferrabile: è il Santo</w:t>
      </w:r>
      <w:r w:rsidR="00AA2E85">
        <w:t xml:space="preserve"> di Dio</w:t>
      </w:r>
      <w:r>
        <w:t>, l’innocente, il Figlio amato del Padre che sta per caricarsi dei nostri dolori, dei nostri peccati, di tutte le oscurità e ribellioni dei cuori.</w:t>
      </w:r>
    </w:p>
    <w:p w14:paraId="175612CB" w14:textId="3C1C58F0" w:rsidR="00FC736B" w:rsidRPr="00FC736B" w:rsidRDefault="009879D6" w:rsidP="00FC736B">
      <w:pPr>
        <w:jc w:val="both"/>
      </w:pPr>
      <w:r>
        <w:t xml:space="preserve">Cristo, </w:t>
      </w:r>
      <w:r w:rsidR="00AA2E85">
        <w:t>nella</w:t>
      </w:r>
      <w:r>
        <w:t xml:space="preserve"> tremenda solitudine, in cui è lasciato dai tre discepoli </w:t>
      </w:r>
      <w:r w:rsidR="00AA2E85">
        <w:t>in</w:t>
      </w:r>
      <w:r>
        <w:t xml:space="preserve">capaci di vegliare e di stare con lui, si rivolge al Padre, con una preghiera che assume la forma di una lotta interiore, tra la sua umanità che vorrebbe evitare il calice doloroso della passione e la sua </w:t>
      </w:r>
      <w:r w:rsidR="00AA2E85">
        <w:t>volontà</w:t>
      </w:r>
      <w:r>
        <w:t xml:space="preserve"> filiale che sempre ama il Padre e si fida del Padre. Alla fine, prevale in Gesù, la fiduciosa consegna a Dio, il desiderio che si compia la volontà del Padre: </w:t>
      </w:r>
      <w:proofErr w:type="gramStart"/>
      <w:r w:rsidR="005F1ED7" w:rsidRPr="005F1ED7">
        <w:t>«</w:t>
      </w:r>
      <w:proofErr w:type="gramEnd"/>
      <w:r w:rsidR="005F1ED7" w:rsidRPr="005F1ED7">
        <w:t xml:space="preserve">Padre mio, se è possibile, passi via da me questo calice! Però non come voglio io, ma come </w:t>
      </w:r>
      <w:proofErr w:type="gramStart"/>
      <w:r w:rsidR="005F1ED7" w:rsidRPr="005F1ED7">
        <w:t>vuoi</w:t>
      </w:r>
      <w:proofErr w:type="gramEnd"/>
      <w:r w:rsidR="005F1ED7" w:rsidRPr="005F1ED7">
        <w:t xml:space="preserve"> tu!»</w:t>
      </w:r>
      <w:r w:rsidR="005F1ED7">
        <w:t xml:space="preserve"> (Mt 26,39); </w:t>
      </w:r>
      <w:r w:rsidR="00FC736B" w:rsidRPr="00FC736B">
        <w:t>«Padre mio, se questo calice non può passare via senza che io lo beva, si compia la tua volontà»</w:t>
      </w:r>
      <w:r w:rsidR="00FC736B">
        <w:t xml:space="preserve"> (Mt 26,42).</w:t>
      </w:r>
    </w:p>
    <w:p w14:paraId="563A151F" w14:textId="4DB6E532" w:rsidR="005F1ED7" w:rsidRPr="005F1ED7" w:rsidRDefault="005F1ED7" w:rsidP="005F1ED7">
      <w:pPr>
        <w:jc w:val="both"/>
      </w:pPr>
    </w:p>
    <w:p w14:paraId="495749A6" w14:textId="06EBB97A" w:rsidR="009879D6" w:rsidRDefault="00FC736B" w:rsidP="00754E52">
      <w:pPr>
        <w:jc w:val="both"/>
      </w:pPr>
      <w:r>
        <w:t xml:space="preserve">In </w:t>
      </w:r>
      <w:r w:rsidR="003C7CC2">
        <w:t xml:space="preserve">realtà, le sofferenze e le umiliazioni che Cristo sta per subire non provengono da Dio, </w:t>
      </w:r>
      <w:proofErr w:type="gramStart"/>
      <w:r w:rsidR="003C7CC2">
        <w:t>provengono</w:t>
      </w:r>
      <w:proofErr w:type="gramEnd"/>
      <w:r w:rsidR="003C7CC2">
        <w:t xml:space="preserve"> dagli uomini, dalla meschinità e dalla crudeltà degli uomini, sempre bravi nell’inventare supplizi e torture! Eppure, Gesù accetta di passare attraverso la passione e la croce, perché solo così sarà fino in fondo fedele al Padre, come il servo prefigurato da Isaia, solo così compirà l’opera e la volontà del Padre, che è </w:t>
      </w:r>
      <w:proofErr w:type="gramStart"/>
      <w:r w:rsidR="003C7CC2">
        <w:t>volontà</w:t>
      </w:r>
      <w:proofErr w:type="gramEnd"/>
      <w:r w:rsidR="003C7CC2">
        <w:t xml:space="preserve"> di bene e di vita! Perché nella sofferenza di Cristo, assunta e offerta per amore, Gesù prende su di sé</w:t>
      </w:r>
      <w:r w:rsidR="00AA2E85">
        <w:t xml:space="preserve"> i peccati degli uomini, li </w:t>
      </w:r>
      <w:proofErr w:type="spellStart"/>
      <w:r w:rsidR="00AA2E85">
        <w:t>espí</w:t>
      </w:r>
      <w:r w:rsidR="003C7CC2">
        <w:t>a</w:t>
      </w:r>
      <w:proofErr w:type="spellEnd"/>
      <w:r w:rsidR="003C7CC2">
        <w:t>, e ci purifica, ci ricrea nel suo sangue versato per tutti, in remissione dei peccati!</w:t>
      </w:r>
      <w:r w:rsidR="000F4E81">
        <w:t xml:space="preserve"> Nell’oscurità della croce e del sepolcro, si apre la strada alla risurrezione, alla vita nuova e indistruttibile, per Gesù stesso, che sarà risuscitato dal Padre e per noi, dietro di lui.</w:t>
      </w:r>
    </w:p>
    <w:p w14:paraId="75562C3D" w14:textId="45FCC38B" w:rsidR="000F4E81" w:rsidRDefault="000F4E81" w:rsidP="00754E52">
      <w:pPr>
        <w:jc w:val="both"/>
      </w:pPr>
      <w:r>
        <w:t xml:space="preserve">Così, carissimi fratelli e sorelle, possiamo vivere le prove della vita, le inevitabili contraddizioni, le fatiche, la malattia, questa circostanza che segna i nostri giorni: </w:t>
      </w:r>
      <w:r w:rsidR="00D96223">
        <w:t xml:space="preserve">non semplicemente con sopportazione, o con rassegnazione, ma accettando di aderire al mistero e al disegno del Padre, fidandoci di lui e delle sue vie, anche quando non le comprendiamo, e sembrano essere contro di noi! Non è che Dio vuole la pandemia che sta seminando morte e dolore nel mondo: la natura ha i suoi meccanismi e ci possono essere anche responsabilità umane, nel modo in cui all’origine dell’epidemia si è </w:t>
      </w:r>
      <w:bookmarkStart w:id="0" w:name="_GoBack"/>
      <w:bookmarkEnd w:id="0"/>
      <w:r w:rsidR="00D96223">
        <w:t>coperto con il s</w:t>
      </w:r>
      <w:r w:rsidR="00AA2E85">
        <w:t>ilenzio ciò che stava accadendo e nella diffusione del virus.</w:t>
      </w:r>
    </w:p>
    <w:p w14:paraId="60012728" w14:textId="47379A8D" w:rsidR="00D96223" w:rsidRDefault="00D96223" w:rsidP="00754E52">
      <w:pPr>
        <w:jc w:val="both"/>
      </w:pPr>
      <w:r>
        <w:t>Dio sta con noi e ci ha donato l’intelligenza e tante risorse da mettere in campo per combattere e vincere il virus letale, e nello stesso tempo ci chiede di fidarci di Lui, di affidarci a Lui, di accettare e abbracciare ciò che accade, anche la malattia, il dolore, l’ansia, la morte, come strada per essere suoi, come luogo di un abbandono profondo a lui, al suo amore che trasforma la sofferenza in feconda purificazione e la morte in passaggio alla Vita.</w:t>
      </w:r>
    </w:p>
    <w:p w14:paraId="3B30F18F" w14:textId="77777777" w:rsidR="00D96223" w:rsidRDefault="00D96223" w:rsidP="00754E52">
      <w:pPr>
        <w:jc w:val="both"/>
      </w:pPr>
    </w:p>
    <w:p w14:paraId="5FAFC8B9" w14:textId="764672A3" w:rsidR="00D96223" w:rsidRDefault="00D96223" w:rsidP="00754E52">
      <w:pPr>
        <w:jc w:val="both"/>
      </w:pPr>
      <w:r>
        <w:t>Carissimi fratelli e sorelle, in questi giorni, con la preghiera, con l’ascolto del Vangelo, accompagniamo Cristo nel tempo della sua passione, nel mistero della sua croce e impariamo da Gesù a vivere così il tempo della nostra passione, nell’umile e fiduciosa obbedienza al Padre. Amen!</w:t>
      </w:r>
    </w:p>
    <w:sectPr w:rsidR="00D96223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D5"/>
    <w:rsid w:val="000A5124"/>
    <w:rsid w:val="000F4E81"/>
    <w:rsid w:val="002804D1"/>
    <w:rsid w:val="002818D5"/>
    <w:rsid w:val="002D6342"/>
    <w:rsid w:val="003C7CC2"/>
    <w:rsid w:val="00460D03"/>
    <w:rsid w:val="004E6462"/>
    <w:rsid w:val="0056515D"/>
    <w:rsid w:val="00571AEB"/>
    <w:rsid w:val="0058061F"/>
    <w:rsid w:val="005C636B"/>
    <w:rsid w:val="005F1E06"/>
    <w:rsid w:val="005F1ED7"/>
    <w:rsid w:val="00754E52"/>
    <w:rsid w:val="00965DD2"/>
    <w:rsid w:val="009879D6"/>
    <w:rsid w:val="00AA2E85"/>
    <w:rsid w:val="00AB4391"/>
    <w:rsid w:val="00AE008A"/>
    <w:rsid w:val="00C50334"/>
    <w:rsid w:val="00D96223"/>
    <w:rsid w:val="00E229AC"/>
    <w:rsid w:val="00F75CE7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EC2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D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D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1081</Words>
  <Characters>6164</Characters>
  <Application>Microsoft Macintosh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2020-04-04T14:15:00Z</dcterms:created>
  <dcterms:modified xsi:type="dcterms:W3CDTF">2020-04-04T15:32:00Z</dcterms:modified>
</cp:coreProperties>
</file>