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C6" w:rsidRPr="00E50CC6" w:rsidRDefault="00E50CC6" w:rsidP="00E50CC6">
      <w:pPr>
        <w:tabs>
          <w:tab w:val="left" w:pos="1418"/>
        </w:tabs>
        <w:jc w:val="center"/>
        <w:rPr>
          <w:rFonts w:ascii="Verdana" w:eastAsiaTheme="minorHAnsi" w:hAnsi="Verdana"/>
          <w:lang w:eastAsia="en-US"/>
        </w:rPr>
      </w:pPr>
      <w:r>
        <w:rPr>
          <w:rFonts w:ascii="Verdana" w:eastAsiaTheme="minorHAnsi" w:hAnsi="Verdana"/>
          <w:lang w:eastAsia="en-US"/>
        </w:rPr>
        <w:t>29</w:t>
      </w:r>
      <w:r w:rsidRPr="00E50CC6">
        <w:rPr>
          <w:rFonts w:ascii="Verdana" w:eastAsiaTheme="minorHAnsi" w:hAnsi="Verdana"/>
          <w:lang w:eastAsia="en-US"/>
        </w:rPr>
        <w:t xml:space="preserve"> marzo 2020</w:t>
      </w:r>
      <w:r>
        <w:rPr>
          <w:rFonts w:ascii="Verdana" w:eastAsiaTheme="minorHAnsi" w:hAnsi="Verdana"/>
          <w:lang w:eastAsia="en-US"/>
        </w:rPr>
        <w:t xml:space="preserve"> – Domenica di Lazzaro</w:t>
      </w:r>
    </w:p>
    <w:p w:rsidR="00E50CC6" w:rsidRPr="00E50CC6" w:rsidRDefault="00E50CC6" w:rsidP="00E50CC6">
      <w:pPr>
        <w:tabs>
          <w:tab w:val="left" w:pos="1418"/>
        </w:tabs>
        <w:jc w:val="center"/>
        <w:rPr>
          <w:rFonts w:ascii="Verdana" w:eastAsiaTheme="minorHAnsi" w:hAnsi="Verdana"/>
          <w:b/>
          <w:color w:val="000000" w:themeColor="text1"/>
          <w:sz w:val="32"/>
          <w:lang w:eastAsia="en-US"/>
        </w:rPr>
      </w:pPr>
      <w:r w:rsidRPr="00E50CC6">
        <w:rPr>
          <w:rFonts w:ascii="Verdana" w:eastAsiaTheme="minorHAnsi" w:hAnsi="Verdana"/>
          <w:b/>
          <w:color w:val="000000" w:themeColor="text1"/>
          <w:sz w:val="32"/>
          <w:lang w:eastAsia="en-US"/>
        </w:rPr>
        <w:t>QUINTA</w:t>
      </w:r>
      <w:r w:rsidRPr="00E50CC6">
        <w:rPr>
          <w:rFonts w:ascii="Verdana" w:eastAsiaTheme="minorHAnsi" w:hAnsi="Verdana"/>
          <w:b/>
          <w:color w:val="000000" w:themeColor="text1"/>
          <w:sz w:val="32"/>
          <w:lang w:eastAsia="en-US"/>
        </w:rPr>
        <w:t xml:space="preserve"> DOMENICA DI QUARESIMA</w:t>
      </w:r>
    </w:p>
    <w:p w:rsidR="0068660D" w:rsidRPr="00E50CC6" w:rsidRDefault="0068660D" w:rsidP="0068660D">
      <w:pPr>
        <w:pStyle w:val="Corpodeltesto2"/>
        <w:jc w:val="center"/>
        <w:rPr>
          <w:color w:val="000000" w:themeColor="text1"/>
        </w:rPr>
      </w:pPr>
    </w:p>
    <w:p w:rsidR="00E50CC6" w:rsidRPr="00E50CC6" w:rsidRDefault="00E50CC6" w:rsidP="00E50CC6">
      <w:pPr>
        <w:rPr>
          <w:rFonts w:ascii="Times New Roman" w:eastAsiaTheme="minorHAnsi" w:hAnsi="Times New Roman"/>
          <w:color w:val="000000" w:themeColor="text1"/>
          <w:sz w:val="24"/>
          <w:szCs w:val="24"/>
          <w:lang w:eastAsia="en-US"/>
        </w:rPr>
      </w:pPr>
      <w:r w:rsidRPr="00E50CC6">
        <w:rPr>
          <w:rFonts w:ascii="Times New Roman" w:eastAsiaTheme="minorHAnsi" w:hAnsi="Times New Roman"/>
          <w:color w:val="000000" w:themeColor="text1"/>
          <w:sz w:val="24"/>
          <w:szCs w:val="24"/>
          <w:lang w:eastAsia="en-US"/>
        </w:rPr>
        <w:t>Nel nome del Padre e del Figlio e dello Spirito Santo.</w:t>
      </w:r>
    </w:p>
    <w:p w:rsidR="0068660D" w:rsidRPr="00E50CC6" w:rsidRDefault="00E50CC6" w:rsidP="00E50CC6">
      <w:pPr>
        <w:rPr>
          <w:rFonts w:ascii="Times New Roman" w:eastAsiaTheme="minorHAnsi" w:hAnsi="Times New Roman"/>
          <w:b/>
          <w:color w:val="000000" w:themeColor="text1"/>
          <w:sz w:val="24"/>
          <w:szCs w:val="24"/>
          <w:lang w:eastAsia="en-US"/>
        </w:rPr>
      </w:pPr>
      <w:r w:rsidRPr="00E50CC6">
        <w:rPr>
          <w:rFonts w:ascii="Times New Roman" w:eastAsiaTheme="minorHAnsi" w:hAnsi="Times New Roman"/>
          <w:b/>
          <w:color w:val="000000" w:themeColor="text1"/>
          <w:sz w:val="24"/>
          <w:szCs w:val="24"/>
          <w:lang w:eastAsia="en-US"/>
        </w:rPr>
        <w:t>Amen.</w:t>
      </w:r>
    </w:p>
    <w:p w:rsidR="0068660D" w:rsidRPr="00E50CC6" w:rsidRDefault="00E50CC6" w:rsidP="0068660D">
      <w:pPr>
        <w:pStyle w:val="Titolo2"/>
        <w:jc w:val="left"/>
        <w:rPr>
          <w:rFonts w:ascii="Times New Roman" w:hAnsi="Times New Roman"/>
          <w:smallCaps/>
          <w:color w:val="000000" w:themeColor="text1"/>
          <w:sz w:val="24"/>
          <w:szCs w:val="24"/>
        </w:rPr>
      </w:pPr>
      <w:r w:rsidRPr="00E50CC6">
        <w:rPr>
          <w:rFonts w:ascii="Times New Roman" w:hAnsi="Times New Roman"/>
          <w:smallCaps/>
          <w:color w:val="000000" w:themeColor="text1"/>
          <w:sz w:val="24"/>
          <w:szCs w:val="24"/>
        </w:rPr>
        <w:t>Orazione Introduttiva</w:t>
      </w:r>
    </w:p>
    <w:p w:rsidR="0068660D" w:rsidRPr="00E50CC6" w:rsidRDefault="0068660D" w:rsidP="0068660D">
      <w:pPr>
        <w:spacing w:before="120"/>
        <w:jc w:val="left"/>
        <w:rPr>
          <w:rFonts w:ascii="Times New Roman" w:hAnsi="Times New Roman"/>
          <w:color w:val="000000" w:themeColor="text1"/>
          <w:sz w:val="24"/>
          <w:szCs w:val="24"/>
        </w:rPr>
      </w:pPr>
      <w:r w:rsidRPr="00E50CC6">
        <w:rPr>
          <w:rFonts w:ascii="Times New Roman" w:hAnsi="Times New Roman"/>
          <w:color w:val="000000" w:themeColor="text1"/>
          <w:sz w:val="24"/>
          <w:szCs w:val="24"/>
        </w:rPr>
        <w:t xml:space="preserve">Vieni in nostro aiuto, Padre misericordioso, </w:t>
      </w:r>
      <w:r w:rsidRPr="00E50CC6">
        <w:rPr>
          <w:rFonts w:ascii="Times New Roman" w:hAnsi="Times New Roman"/>
          <w:color w:val="000000" w:themeColor="text1"/>
          <w:sz w:val="24"/>
          <w:szCs w:val="24"/>
        </w:rPr>
        <w:br/>
        <w:t xml:space="preserve">perché possiamo vivere e agire sempre in quella carità, </w:t>
      </w:r>
      <w:r w:rsidRPr="00E50CC6">
        <w:rPr>
          <w:rFonts w:ascii="Times New Roman" w:hAnsi="Times New Roman"/>
          <w:color w:val="000000" w:themeColor="text1"/>
          <w:sz w:val="24"/>
          <w:szCs w:val="24"/>
        </w:rPr>
        <w:br/>
        <w:t xml:space="preserve">che spinse il tuo Figlio a dare la vita per noi. </w:t>
      </w:r>
    </w:p>
    <w:p w:rsidR="0068660D" w:rsidRPr="00E50CC6" w:rsidRDefault="0068660D" w:rsidP="0068660D">
      <w:pPr>
        <w:pStyle w:val="Corpotesto"/>
        <w:jc w:val="left"/>
        <w:rPr>
          <w:rFonts w:ascii="Times New Roman" w:hAnsi="Times New Roman"/>
          <w:color w:val="000000" w:themeColor="text1"/>
          <w:sz w:val="24"/>
          <w:szCs w:val="24"/>
        </w:rPr>
      </w:pPr>
      <w:r w:rsidRPr="00E50CC6">
        <w:rPr>
          <w:rFonts w:ascii="Times New Roman" w:hAnsi="Times New Roman"/>
          <w:color w:val="000000" w:themeColor="text1"/>
          <w:sz w:val="24"/>
          <w:szCs w:val="24"/>
        </w:rPr>
        <w:t>Per il nostro Signore Gesù Cristo, tuo Figlio, che è Dio,</w:t>
      </w:r>
    </w:p>
    <w:p w:rsidR="0068660D" w:rsidRPr="00E50CC6" w:rsidRDefault="0068660D" w:rsidP="0068660D">
      <w:pPr>
        <w:pStyle w:val="Corpotesto"/>
        <w:jc w:val="left"/>
        <w:rPr>
          <w:rFonts w:ascii="Times New Roman" w:hAnsi="Times New Roman"/>
          <w:color w:val="000000" w:themeColor="text1"/>
          <w:sz w:val="24"/>
          <w:szCs w:val="24"/>
        </w:rPr>
      </w:pPr>
      <w:r w:rsidRPr="00E50CC6">
        <w:rPr>
          <w:rFonts w:ascii="Times New Roman" w:hAnsi="Times New Roman"/>
          <w:color w:val="000000" w:themeColor="text1"/>
          <w:sz w:val="24"/>
          <w:szCs w:val="24"/>
        </w:rPr>
        <w:t>e vive e regna con te, nell’unità dello Spirito Santo</w:t>
      </w:r>
    </w:p>
    <w:p w:rsidR="0068660D" w:rsidRPr="00E50CC6" w:rsidRDefault="0068660D" w:rsidP="0068660D">
      <w:pPr>
        <w:pStyle w:val="Corpotesto"/>
        <w:jc w:val="left"/>
        <w:rPr>
          <w:rFonts w:ascii="Times New Roman" w:hAnsi="Times New Roman"/>
          <w:color w:val="000000" w:themeColor="text1"/>
          <w:sz w:val="24"/>
          <w:szCs w:val="24"/>
        </w:rPr>
      </w:pPr>
      <w:r w:rsidRPr="00E50CC6">
        <w:rPr>
          <w:rFonts w:ascii="Times New Roman" w:hAnsi="Times New Roman"/>
          <w:color w:val="000000" w:themeColor="text1"/>
          <w:sz w:val="24"/>
          <w:szCs w:val="24"/>
        </w:rPr>
        <w:t>per tutti i secoli dei secoli.</w:t>
      </w:r>
    </w:p>
    <w:p w:rsidR="0068660D" w:rsidRPr="00E50CC6" w:rsidRDefault="0068660D" w:rsidP="0068660D">
      <w:pPr>
        <w:spacing w:before="120"/>
        <w:ind w:left="113" w:hanging="113"/>
        <w:rPr>
          <w:rFonts w:ascii="Times New Roman" w:hAnsi="Times New Roman"/>
          <w:i/>
          <w:color w:val="000000" w:themeColor="text1"/>
          <w:sz w:val="24"/>
          <w:szCs w:val="24"/>
        </w:rPr>
      </w:pPr>
      <w:r w:rsidRPr="00E50CC6">
        <w:rPr>
          <w:rFonts w:ascii="Times New Roman" w:hAnsi="Times New Roman"/>
          <w:i/>
          <w:color w:val="000000" w:themeColor="text1"/>
          <w:sz w:val="24"/>
          <w:szCs w:val="24"/>
        </w:rPr>
        <w:t>oppure:</w:t>
      </w:r>
    </w:p>
    <w:p w:rsidR="0068660D" w:rsidRPr="00E50CC6" w:rsidRDefault="0068660D" w:rsidP="0068660D">
      <w:pPr>
        <w:spacing w:before="120"/>
        <w:rPr>
          <w:rFonts w:ascii="Times New Roman" w:hAnsi="Times New Roman"/>
          <w:color w:val="000000" w:themeColor="text1"/>
          <w:sz w:val="24"/>
          <w:szCs w:val="24"/>
        </w:rPr>
      </w:pPr>
      <w:r w:rsidRPr="00E50CC6">
        <w:rPr>
          <w:rFonts w:ascii="Times New Roman" w:hAnsi="Times New Roman"/>
          <w:color w:val="000000" w:themeColor="text1"/>
          <w:sz w:val="24"/>
          <w:szCs w:val="24"/>
        </w:rPr>
        <w:t xml:space="preserve">Eterno Padre, la tua gloria è l’uomo vivente; </w:t>
      </w:r>
    </w:p>
    <w:p w:rsidR="0068660D" w:rsidRPr="00E50CC6" w:rsidRDefault="0068660D" w:rsidP="0068660D">
      <w:pPr>
        <w:rPr>
          <w:rFonts w:ascii="Times New Roman" w:hAnsi="Times New Roman"/>
          <w:color w:val="000000" w:themeColor="text1"/>
          <w:sz w:val="24"/>
          <w:szCs w:val="24"/>
        </w:rPr>
      </w:pPr>
      <w:r w:rsidRPr="00E50CC6">
        <w:rPr>
          <w:rFonts w:ascii="Times New Roman" w:hAnsi="Times New Roman"/>
          <w:color w:val="000000" w:themeColor="text1"/>
          <w:sz w:val="24"/>
          <w:szCs w:val="24"/>
        </w:rPr>
        <w:t xml:space="preserve">tu che hai manifestato la tua compassione </w:t>
      </w:r>
    </w:p>
    <w:p w:rsidR="0068660D" w:rsidRPr="00E50CC6" w:rsidRDefault="0068660D" w:rsidP="0068660D">
      <w:pPr>
        <w:rPr>
          <w:rFonts w:ascii="Times New Roman" w:hAnsi="Times New Roman"/>
          <w:color w:val="000000" w:themeColor="text1"/>
          <w:sz w:val="24"/>
          <w:szCs w:val="24"/>
        </w:rPr>
      </w:pPr>
      <w:r w:rsidRPr="00E50CC6">
        <w:rPr>
          <w:rFonts w:ascii="Times New Roman" w:hAnsi="Times New Roman"/>
          <w:color w:val="000000" w:themeColor="text1"/>
          <w:sz w:val="24"/>
          <w:szCs w:val="24"/>
        </w:rPr>
        <w:t xml:space="preserve">nel pianto di Gesù per l’amico Lazzaro, </w:t>
      </w:r>
    </w:p>
    <w:p w:rsidR="0068660D" w:rsidRPr="00E50CC6" w:rsidRDefault="0068660D" w:rsidP="0068660D">
      <w:pPr>
        <w:rPr>
          <w:rFonts w:ascii="Times New Roman" w:hAnsi="Times New Roman"/>
          <w:color w:val="000000" w:themeColor="text1"/>
          <w:sz w:val="24"/>
          <w:szCs w:val="24"/>
        </w:rPr>
      </w:pPr>
      <w:r w:rsidRPr="00E50CC6">
        <w:rPr>
          <w:rFonts w:ascii="Times New Roman" w:hAnsi="Times New Roman"/>
          <w:color w:val="000000" w:themeColor="text1"/>
          <w:sz w:val="24"/>
          <w:szCs w:val="24"/>
        </w:rPr>
        <w:t xml:space="preserve">guarda oggi l’afflizione della chiesa che piange e prega </w:t>
      </w:r>
    </w:p>
    <w:p w:rsidR="0068660D" w:rsidRPr="00E50CC6" w:rsidRDefault="0068660D" w:rsidP="0068660D">
      <w:pPr>
        <w:rPr>
          <w:rFonts w:ascii="Times New Roman" w:hAnsi="Times New Roman"/>
          <w:color w:val="000000" w:themeColor="text1"/>
          <w:sz w:val="24"/>
          <w:szCs w:val="24"/>
        </w:rPr>
      </w:pPr>
      <w:r w:rsidRPr="00E50CC6">
        <w:rPr>
          <w:rFonts w:ascii="Times New Roman" w:hAnsi="Times New Roman"/>
          <w:color w:val="000000" w:themeColor="text1"/>
          <w:sz w:val="24"/>
          <w:szCs w:val="24"/>
        </w:rPr>
        <w:t xml:space="preserve">per i suoi figli morti a causa del peccato, </w:t>
      </w:r>
    </w:p>
    <w:p w:rsidR="0068660D" w:rsidRPr="00E50CC6" w:rsidRDefault="0068660D" w:rsidP="0068660D">
      <w:pPr>
        <w:rPr>
          <w:rFonts w:ascii="Times New Roman" w:hAnsi="Times New Roman"/>
          <w:color w:val="000000" w:themeColor="text1"/>
          <w:sz w:val="24"/>
          <w:szCs w:val="24"/>
        </w:rPr>
      </w:pPr>
      <w:r w:rsidRPr="00E50CC6">
        <w:rPr>
          <w:rFonts w:ascii="Times New Roman" w:hAnsi="Times New Roman"/>
          <w:color w:val="000000" w:themeColor="text1"/>
          <w:sz w:val="24"/>
          <w:szCs w:val="24"/>
        </w:rPr>
        <w:t xml:space="preserve">e con la forza del tuo Spirito richiamali alla vita nuova. </w:t>
      </w:r>
    </w:p>
    <w:p w:rsidR="00E50CC6" w:rsidRPr="00E50CC6" w:rsidRDefault="0068660D" w:rsidP="0068660D">
      <w:pPr>
        <w:rPr>
          <w:rFonts w:ascii="Times New Roman" w:hAnsi="Times New Roman"/>
          <w:color w:val="000000" w:themeColor="text1"/>
          <w:sz w:val="24"/>
          <w:szCs w:val="24"/>
        </w:rPr>
      </w:pPr>
      <w:r w:rsidRPr="00E50CC6">
        <w:rPr>
          <w:rFonts w:ascii="Times New Roman" w:hAnsi="Times New Roman"/>
          <w:color w:val="000000" w:themeColor="text1"/>
          <w:sz w:val="24"/>
          <w:szCs w:val="24"/>
        </w:rPr>
        <w:t xml:space="preserve">Per il nostro Signore Gesù Cristo...  </w:t>
      </w:r>
    </w:p>
    <w:p w:rsidR="0068660D" w:rsidRPr="00E50CC6" w:rsidRDefault="0068660D" w:rsidP="0068660D">
      <w:pPr>
        <w:rPr>
          <w:rFonts w:ascii="Times New Roman" w:hAnsi="Times New Roman"/>
          <w:color w:val="000000" w:themeColor="text1"/>
          <w:sz w:val="24"/>
          <w:szCs w:val="24"/>
        </w:rPr>
      </w:pPr>
      <w:r w:rsidRPr="00E50CC6">
        <w:rPr>
          <w:rFonts w:ascii="Times New Roman" w:hAnsi="Times New Roman"/>
          <w:color w:val="000000" w:themeColor="text1"/>
          <w:sz w:val="24"/>
          <w:szCs w:val="24"/>
        </w:rPr>
        <w:t xml:space="preserve"> </w:t>
      </w:r>
    </w:p>
    <w:p w:rsidR="0068660D" w:rsidRPr="0068660D" w:rsidRDefault="00E50CC6" w:rsidP="0068660D">
      <w:pPr>
        <w:ind w:left="150" w:right="150"/>
        <w:jc w:val="left"/>
        <w:rPr>
          <w:rFonts w:ascii="Times New Roman" w:hAnsi="Times New Roman"/>
          <w:color w:val="000000" w:themeColor="text1"/>
          <w:sz w:val="24"/>
          <w:szCs w:val="24"/>
        </w:rPr>
      </w:pPr>
      <w:r w:rsidRPr="00E50CC6">
        <w:rPr>
          <w:rFonts w:ascii="Times New Roman" w:hAnsi="Times New Roman"/>
          <w:b/>
          <w:bCs/>
          <w:color w:val="000000" w:themeColor="text1"/>
          <w:sz w:val="24"/>
          <w:szCs w:val="24"/>
          <w:lang w:val="en-US"/>
        </w:rPr>
        <w:t>IN ASCOLTO</w:t>
      </w:r>
      <w:r w:rsidR="0068660D" w:rsidRPr="0068660D">
        <w:rPr>
          <w:rFonts w:ascii="Times New Roman" w:hAnsi="Times New Roman"/>
          <w:b/>
          <w:bCs/>
          <w:color w:val="000000" w:themeColor="text1"/>
          <w:sz w:val="24"/>
          <w:szCs w:val="24"/>
          <w:lang w:val="en-US"/>
        </w:rPr>
        <w:t xml:space="preserve"> DELLA PAROLA</w:t>
      </w:r>
      <w:r w:rsidR="0068660D" w:rsidRPr="0068660D">
        <w:rPr>
          <w:rFonts w:ascii="Times New Roman" w:hAnsi="Times New Roman"/>
          <w:color w:val="000000" w:themeColor="text1"/>
          <w:sz w:val="24"/>
          <w:szCs w:val="24"/>
        </w:rPr>
        <w:t xml:space="preserve"> </w:t>
      </w:r>
    </w:p>
    <w:p w:rsidR="0068660D" w:rsidRPr="0068660D" w:rsidRDefault="0068660D" w:rsidP="0068660D">
      <w:pPr>
        <w:ind w:left="150" w:right="150"/>
        <w:jc w:val="left"/>
        <w:rPr>
          <w:rFonts w:ascii="Times New Roman" w:hAnsi="Times New Roman"/>
          <w:color w:val="000000" w:themeColor="text1"/>
          <w:sz w:val="24"/>
          <w:szCs w:val="24"/>
        </w:rPr>
      </w:pPr>
      <w:r w:rsidRPr="0068660D">
        <w:rPr>
          <w:rFonts w:ascii="Times New Roman" w:hAnsi="Times New Roman"/>
          <w:i/>
          <w:iCs/>
          <w:color w:val="000000" w:themeColor="text1"/>
          <w:sz w:val="24"/>
          <w:szCs w:val="24"/>
        </w:rPr>
        <w:t>    </w:t>
      </w:r>
    </w:p>
    <w:p w:rsidR="0068660D" w:rsidRPr="0068660D" w:rsidRDefault="0068660D" w:rsidP="0068660D">
      <w:pPr>
        <w:ind w:left="150" w:right="150"/>
        <w:jc w:val="left"/>
        <w:rPr>
          <w:rFonts w:ascii="Times New Roman" w:hAnsi="Times New Roman"/>
          <w:color w:val="000000" w:themeColor="text1"/>
          <w:sz w:val="24"/>
          <w:szCs w:val="24"/>
        </w:rPr>
      </w:pPr>
      <w:r w:rsidRPr="0068660D">
        <w:rPr>
          <w:rFonts w:ascii="Times New Roman" w:hAnsi="Times New Roman"/>
          <w:b/>
          <w:bCs/>
          <w:color w:val="000000" w:themeColor="text1"/>
          <w:sz w:val="24"/>
          <w:szCs w:val="24"/>
        </w:rPr>
        <w:t xml:space="preserve">Prima Lettura  </w:t>
      </w:r>
      <w:proofErr w:type="spellStart"/>
      <w:r w:rsidRPr="0068660D">
        <w:rPr>
          <w:rFonts w:ascii="Times New Roman" w:hAnsi="Times New Roman"/>
          <w:color w:val="000000" w:themeColor="text1"/>
          <w:sz w:val="24"/>
          <w:szCs w:val="24"/>
        </w:rPr>
        <w:t>Ez</w:t>
      </w:r>
      <w:proofErr w:type="spellEnd"/>
      <w:r w:rsidRPr="0068660D">
        <w:rPr>
          <w:rFonts w:ascii="Times New Roman" w:hAnsi="Times New Roman"/>
          <w:color w:val="000000" w:themeColor="text1"/>
          <w:sz w:val="24"/>
          <w:szCs w:val="24"/>
        </w:rPr>
        <w:t xml:space="preserve"> 37, 12-14</w:t>
      </w:r>
    </w:p>
    <w:p w:rsidR="0068660D" w:rsidRPr="0068660D" w:rsidRDefault="0068660D" w:rsidP="0068660D">
      <w:pPr>
        <w:ind w:left="150" w:right="150"/>
        <w:jc w:val="left"/>
        <w:rPr>
          <w:rFonts w:ascii="Times New Roman" w:hAnsi="Times New Roman"/>
          <w:color w:val="000000" w:themeColor="text1"/>
          <w:sz w:val="24"/>
          <w:szCs w:val="24"/>
        </w:rPr>
      </w:pPr>
      <w:r w:rsidRPr="0068660D">
        <w:rPr>
          <w:rFonts w:ascii="Times New Roman" w:hAnsi="Times New Roman"/>
          <w:color w:val="000000" w:themeColor="text1"/>
          <w:sz w:val="24"/>
          <w:szCs w:val="24"/>
        </w:rPr>
        <w:t>Farò entrare in voi il mio spirito e rivivrete.</w:t>
      </w:r>
      <w:r w:rsidRPr="0068660D">
        <w:rPr>
          <w:rFonts w:ascii="Times New Roman" w:hAnsi="Times New Roman"/>
          <w:color w:val="000000" w:themeColor="text1"/>
          <w:sz w:val="24"/>
          <w:szCs w:val="24"/>
        </w:rPr>
        <w:br/>
      </w:r>
      <w:r w:rsidRPr="0068660D">
        <w:rPr>
          <w:rFonts w:ascii="Times New Roman" w:hAnsi="Times New Roman"/>
          <w:i/>
          <w:iCs/>
          <w:color w:val="000000" w:themeColor="text1"/>
          <w:sz w:val="24"/>
          <w:szCs w:val="24"/>
        </w:rPr>
        <w:br/>
        <w:t xml:space="preserve">Dal libro del profeta </w:t>
      </w:r>
      <w:proofErr w:type="spellStart"/>
      <w:r w:rsidRPr="0068660D">
        <w:rPr>
          <w:rFonts w:ascii="Times New Roman" w:hAnsi="Times New Roman"/>
          <w:i/>
          <w:iCs/>
          <w:color w:val="000000" w:themeColor="text1"/>
          <w:sz w:val="24"/>
          <w:szCs w:val="24"/>
        </w:rPr>
        <w:t>Ezechièle</w:t>
      </w:r>
      <w:proofErr w:type="spellEnd"/>
      <w:r w:rsidRPr="0068660D">
        <w:rPr>
          <w:rFonts w:ascii="Times New Roman" w:hAnsi="Times New Roman"/>
          <w:color w:val="000000" w:themeColor="text1"/>
          <w:sz w:val="24"/>
          <w:szCs w:val="24"/>
        </w:rPr>
        <w:t xml:space="preserve"> </w:t>
      </w:r>
    </w:p>
    <w:p w:rsidR="0068660D" w:rsidRPr="0068660D" w:rsidRDefault="0068660D" w:rsidP="0068660D">
      <w:pPr>
        <w:ind w:left="150" w:right="150"/>
        <w:jc w:val="left"/>
        <w:rPr>
          <w:rFonts w:ascii="Times New Roman" w:hAnsi="Times New Roman"/>
          <w:color w:val="000000" w:themeColor="text1"/>
          <w:sz w:val="24"/>
          <w:szCs w:val="24"/>
        </w:rPr>
      </w:pPr>
      <w:r w:rsidRPr="0068660D">
        <w:rPr>
          <w:rFonts w:ascii="Times New Roman" w:hAnsi="Times New Roman"/>
          <w:color w:val="000000" w:themeColor="text1"/>
          <w:sz w:val="24"/>
          <w:szCs w:val="24"/>
        </w:rPr>
        <w:t>Così dice il Signore Dio: «Ecco, io apro i vostri sepolcri, vi faccio uscire dalle vostre tombe, o popolo mio, e vi riconduco nella terra d’Israele.</w:t>
      </w:r>
      <w:r w:rsidRPr="0068660D">
        <w:rPr>
          <w:rFonts w:ascii="Times New Roman" w:hAnsi="Times New Roman"/>
          <w:color w:val="000000" w:themeColor="text1"/>
          <w:sz w:val="24"/>
          <w:szCs w:val="24"/>
        </w:rPr>
        <w:br/>
        <w:t>Riconoscerete che io sono il Signore, quando aprirò le vostre tombe e vi farò uscire dai vostri sepolcri, o popolo mio.</w:t>
      </w:r>
      <w:r w:rsidRPr="0068660D">
        <w:rPr>
          <w:rFonts w:ascii="Times New Roman" w:hAnsi="Times New Roman"/>
          <w:color w:val="000000" w:themeColor="text1"/>
          <w:sz w:val="24"/>
          <w:szCs w:val="24"/>
        </w:rPr>
        <w:br/>
        <w:t xml:space="preserve">Farò entrare in voi il mio spirito e rivivrete; vi farò riposare nella vostra terra. Saprete che io sono il Signore. L’ho detto e lo farò». Oracolo del Signore Dio. </w:t>
      </w:r>
    </w:p>
    <w:p w:rsidR="0068660D" w:rsidRPr="0068660D" w:rsidRDefault="0068660D" w:rsidP="0068660D">
      <w:pPr>
        <w:ind w:left="150" w:right="150"/>
        <w:jc w:val="left"/>
        <w:rPr>
          <w:rFonts w:ascii="Times New Roman" w:hAnsi="Times New Roman"/>
          <w:color w:val="000000" w:themeColor="text1"/>
          <w:sz w:val="24"/>
          <w:szCs w:val="24"/>
        </w:rPr>
      </w:pPr>
      <w:r w:rsidRPr="0068660D">
        <w:rPr>
          <w:rFonts w:ascii="Times New Roman" w:hAnsi="Times New Roman"/>
          <w:i/>
          <w:iCs/>
          <w:color w:val="000000" w:themeColor="text1"/>
          <w:sz w:val="24"/>
          <w:szCs w:val="24"/>
          <w:lang w:val="en-US"/>
        </w:rPr>
        <w:t> </w:t>
      </w:r>
      <w:r w:rsidRPr="0068660D">
        <w:rPr>
          <w:rFonts w:ascii="Times New Roman" w:hAnsi="Times New Roman"/>
          <w:b/>
          <w:bCs/>
          <w:color w:val="000000" w:themeColor="text1"/>
          <w:sz w:val="24"/>
          <w:szCs w:val="24"/>
        </w:rPr>
        <w:br/>
        <w:t xml:space="preserve">Salmo Responsoriale  </w:t>
      </w:r>
      <w:r w:rsidRPr="0068660D">
        <w:rPr>
          <w:rFonts w:ascii="Times New Roman" w:hAnsi="Times New Roman"/>
          <w:color w:val="000000" w:themeColor="text1"/>
          <w:sz w:val="24"/>
          <w:szCs w:val="24"/>
        </w:rPr>
        <w:t>Dal Salmo 129</w:t>
      </w:r>
      <w:r w:rsidRPr="0068660D">
        <w:rPr>
          <w:rFonts w:ascii="Times New Roman" w:hAnsi="Times New Roman"/>
          <w:b/>
          <w:bCs/>
          <w:color w:val="000000" w:themeColor="text1"/>
          <w:sz w:val="24"/>
          <w:szCs w:val="24"/>
          <w:lang w:val="en-US"/>
        </w:rPr>
        <w:br/>
      </w:r>
      <w:r w:rsidRPr="0068660D">
        <w:rPr>
          <w:rFonts w:ascii="Times New Roman" w:hAnsi="Times New Roman"/>
          <w:i/>
          <w:iCs/>
          <w:color w:val="000000" w:themeColor="text1"/>
          <w:sz w:val="24"/>
          <w:szCs w:val="24"/>
        </w:rPr>
        <w:t>Il Signore è bontà e misericordia.</w:t>
      </w:r>
    </w:p>
    <w:p w:rsidR="0068660D" w:rsidRPr="0068660D" w:rsidRDefault="0068660D" w:rsidP="0068660D">
      <w:pPr>
        <w:ind w:left="150" w:right="150"/>
        <w:jc w:val="left"/>
        <w:rPr>
          <w:rFonts w:ascii="Times New Roman" w:hAnsi="Times New Roman"/>
          <w:color w:val="000000" w:themeColor="text1"/>
          <w:sz w:val="24"/>
          <w:szCs w:val="24"/>
        </w:rPr>
      </w:pPr>
      <w:r w:rsidRPr="0068660D">
        <w:rPr>
          <w:rFonts w:ascii="Times New Roman" w:hAnsi="Times New Roman"/>
          <w:color w:val="000000" w:themeColor="text1"/>
          <w:sz w:val="24"/>
          <w:szCs w:val="24"/>
        </w:rPr>
        <w:t>  </w:t>
      </w:r>
    </w:p>
    <w:p w:rsidR="0068660D" w:rsidRPr="0068660D" w:rsidRDefault="0068660D" w:rsidP="0068660D">
      <w:pPr>
        <w:ind w:left="150" w:right="150"/>
        <w:jc w:val="left"/>
        <w:rPr>
          <w:rFonts w:ascii="Times New Roman" w:hAnsi="Times New Roman"/>
          <w:color w:val="000000" w:themeColor="text1"/>
          <w:sz w:val="24"/>
          <w:szCs w:val="24"/>
        </w:rPr>
      </w:pPr>
      <w:r w:rsidRPr="0068660D">
        <w:rPr>
          <w:rFonts w:ascii="Times New Roman" w:hAnsi="Times New Roman"/>
          <w:color w:val="000000" w:themeColor="text1"/>
          <w:sz w:val="24"/>
          <w:szCs w:val="24"/>
        </w:rPr>
        <w:t>Dal profondo a te grido, o Signore;</w:t>
      </w:r>
      <w:r w:rsidRPr="0068660D">
        <w:rPr>
          <w:rFonts w:ascii="Times New Roman" w:hAnsi="Times New Roman"/>
          <w:color w:val="000000" w:themeColor="text1"/>
          <w:sz w:val="24"/>
          <w:szCs w:val="24"/>
        </w:rPr>
        <w:br/>
        <w:t>Signore, ascolta la mia voce.</w:t>
      </w:r>
      <w:r w:rsidRPr="0068660D">
        <w:rPr>
          <w:rFonts w:ascii="Times New Roman" w:hAnsi="Times New Roman"/>
          <w:color w:val="000000" w:themeColor="text1"/>
          <w:sz w:val="24"/>
          <w:szCs w:val="24"/>
        </w:rPr>
        <w:br/>
        <w:t>Siano i tuoi orecchi attenti</w:t>
      </w:r>
      <w:r w:rsidRPr="0068660D">
        <w:rPr>
          <w:rFonts w:ascii="Times New Roman" w:hAnsi="Times New Roman"/>
          <w:color w:val="000000" w:themeColor="text1"/>
          <w:sz w:val="24"/>
          <w:szCs w:val="24"/>
        </w:rPr>
        <w:br/>
        <w:t>alla voce della mia supplica.</w:t>
      </w:r>
      <w:r w:rsidRPr="0068660D">
        <w:rPr>
          <w:rFonts w:ascii="Times New Roman" w:hAnsi="Times New Roman"/>
          <w:color w:val="000000" w:themeColor="text1"/>
          <w:sz w:val="24"/>
          <w:szCs w:val="24"/>
        </w:rPr>
        <w:br/>
      </w:r>
      <w:r w:rsidRPr="0068660D">
        <w:rPr>
          <w:rFonts w:ascii="Times New Roman" w:hAnsi="Times New Roman"/>
          <w:color w:val="000000" w:themeColor="text1"/>
          <w:sz w:val="24"/>
          <w:szCs w:val="24"/>
        </w:rPr>
        <w:br/>
        <w:t>Se consideri le colpe, Signore,</w:t>
      </w:r>
      <w:r w:rsidRPr="0068660D">
        <w:rPr>
          <w:rFonts w:ascii="Times New Roman" w:hAnsi="Times New Roman"/>
          <w:color w:val="000000" w:themeColor="text1"/>
          <w:sz w:val="24"/>
          <w:szCs w:val="24"/>
        </w:rPr>
        <w:br/>
        <w:t>Signore, chi ti può resistere?</w:t>
      </w:r>
      <w:r w:rsidRPr="0068660D">
        <w:rPr>
          <w:rFonts w:ascii="Times New Roman" w:hAnsi="Times New Roman"/>
          <w:color w:val="000000" w:themeColor="text1"/>
          <w:sz w:val="24"/>
          <w:szCs w:val="24"/>
        </w:rPr>
        <w:br/>
        <w:t>Ma con te è il perdono:</w:t>
      </w:r>
      <w:r w:rsidRPr="0068660D">
        <w:rPr>
          <w:rFonts w:ascii="Times New Roman" w:hAnsi="Times New Roman"/>
          <w:color w:val="000000" w:themeColor="text1"/>
          <w:sz w:val="24"/>
          <w:szCs w:val="24"/>
        </w:rPr>
        <w:br/>
        <w:t>così avremo il tuo timore.</w:t>
      </w:r>
      <w:r w:rsidRPr="0068660D">
        <w:rPr>
          <w:rFonts w:ascii="Times New Roman" w:hAnsi="Times New Roman"/>
          <w:color w:val="000000" w:themeColor="text1"/>
          <w:sz w:val="24"/>
          <w:szCs w:val="24"/>
        </w:rPr>
        <w:br/>
      </w:r>
      <w:r w:rsidRPr="0068660D">
        <w:rPr>
          <w:rFonts w:ascii="Times New Roman" w:hAnsi="Times New Roman"/>
          <w:color w:val="000000" w:themeColor="text1"/>
          <w:sz w:val="24"/>
          <w:szCs w:val="24"/>
        </w:rPr>
        <w:br/>
        <w:t>Io spero, Signore.</w:t>
      </w:r>
      <w:r w:rsidRPr="0068660D">
        <w:rPr>
          <w:rFonts w:ascii="Times New Roman" w:hAnsi="Times New Roman"/>
          <w:color w:val="000000" w:themeColor="text1"/>
          <w:sz w:val="24"/>
          <w:szCs w:val="24"/>
        </w:rPr>
        <w:br/>
        <w:t>Spera l’anima mia,</w:t>
      </w:r>
      <w:r w:rsidRPr="0068660D">
        <w:rPr>
          <w:rFonts w:ascii="Times New Roman" w:hAnsi="Times New Roman"/>
          <w:color w:val="000000" w:themeColor="text1"/>
          <w:sz w:val="24"/>
          <w:szCs w:val="24"/>
        </w:rPr>
        <w:br/>
      </w:r>
      <w:r w:rsidRPr="0068660D">
        <w:rPr>
          <w:rFonts w:ascii="Times New Roman" w:hAnsi="Times New Roman"/>
          <w:color w:val="000000" w:themeColor="text1"/>
          <w:sz w:val="24"/>
          <w:szCs w:val="24"/>
        </w:rPr>
        <w:lastRenderedPageBreak/>
        <w:t>attendo la sua parola.</w:t>
      </w:r>
      <w:r w:rsidRPr="0068660D">
        <w:rPr>
          <w:rFonts w:ascii="Times New Roman" w:hAnsi="Times New Roman"/>
          <w:color w:val="000000" w:themeColor="text1"/>
          <w:sz w:val="24"/>
          <w:szCs w:val="24"/>
        </w:rPr>
        <w:br/>
        <w:t>L’anima mia è rivolta al Signore</w:t>
      </w:r>
      <w:r w:rsidRPr="0068660D">
        <w:rPr>
          <w:rFonts w:ascii="Times New Roman" w:hAnsi="Times New Roman"/>
          <w:color w:val="000000" w:themeColor="text1"/>
          <w:sz w:val="24"/>
          <w:szCs w:val="24"/>
        </w:rPr>
        <w:br/>
        <w:t>più che le sentinelle all’aurora.</w:t>
      </w:r>
      <w:r w:rsidRPr="0068660D">
        <w:rPr>
          <w:rFonts w:ascii="Times New Roman" w:hAnsi="Times New Roman"/>
          <w:color w:val="000000" w:themeColor="text1"/>
          <w:sz w:val="24"/>
          <w:szCs w:val="24"/>
        </w:rPr>
        <w:br/>
      </w:r>
      <w:r w:rsidRPr="0068660D">
        <w:rPr>
          <w:rFonts w:ascii="Times New Roman" w:hAnsi="Times New Roman"/>
          <w:color w:val="000000" w:themeColor="text1"/>
          <w:sz w:val="24"/>
          <w:szCs w:val="24"/>
        </w:rPr>
        <w:br/>
        <w:t>Più che le sentinelle l’aurora,</w:t>
      </w:r>
      <w:r w:rsidRPr="0068660D">
        <w:rPr>
          <w:rFonts w:ascii="Times New Roman" w:hAnsi="Times New Roman"/>
          <w:color w:val="000000" w:themeColor="text1"/>
          <w:sz w:val="24"/>
          <w:szCs w:val="24"/>
        </w:rPr>
        <w:br/>
        <w:t>Israele attenda il Signore,</w:t>
      </w:r>
      <w:r w:rsidRPr="0068660D">
        <w:rPr>
          <w:rFonts w:ascii="Times New Roman" w:hAnsi="Times New Roman"/>
          <w:color w:val="000000" w:themeColor="text1"/>
          <w:sz w:val="24"/>
          <w:szCs w:val="24"/>
        </w:rPr>
        <w:br/>
        <w:t>perché con il Signore è la misericordia</w:t>
      </w:r>
      <w:r w:rsidRPr="0068660D">
        <w:rPr>
          <w:rFonts w:ascii="Times New Roman" w:hAnsi="Times New Roman"/>
          <w:color w:val="000000" w:themeColor="text1"/>
          <w:sz w:val="24"/>
          <w:szCs w:val="24"/>
        </w:rPr>
        <w:br/>
        <w:t>e grande è con lui la redenzione.</w:t>
      </w:r>
      <w:r w:rsidRPr="0068660D">
        <w:rPr>
          <w:rFonts w:ascii="Times New Roman" w:hAnsi="Times New Roman"/>
          <w:color w:val="000000" w:themeColor="text1"/>
          <w:sz w:val="24"/>
          <w:szCs w:val="24"/>
        </w:rPr>
        <w:br/>
        <w:t xml:space="preserve">Egli redimerà Israele </w:t>
      </w:r>
      <w:r w:rsidRPr="0068660D">
        <w:rPr>
          <w:rFonts w:ascii="Times New Roman" w:hAnsi="Times New Roman"/>
          <w:color w:val="000000" w:themeColor="text1"/>
          <w:sz w:val="24"/>
          <w:szCs w:val="24"/>
        </w:rPr>
        <w:br/>
        <w:t>da tutte le sue colpe.</w:t>
      </w:r>
      <w:r w:rsidRPr="0068660D">
        <w:rPr>
          <w:rFonts w:ascii="Times New Roman" w:hAnsi="Times New Roman"/>
          <w:i/>
          <w:iCs/>
          <w:color w:val="000000" w:themeColor="text1"/>
          <w:sz w:val="24"/>
          <w:szCs w:val="24"/>
          <w:lang w:val="en-US"/>
        </w:rPr>
        <w:br/>
        <w:t> </w:t>
      </w:r>
      <w:r w:rsidRPr="0068660D">
        <w:rPr>
          <w:rFonts w:ascii="Times New Roman" w:hAnsi="Times New Roman"/>
          <w:b/>
          <w:bCs/>
          <w:color w:val="000000" w:themeColor="text1"/>
          <w:sz w:val="24"/>
          <w:szCs w:val="24"/>
        </w:rPr>
        <w:br/>
        <w:t xml:space="preserve">Seconda Lettura  </w:t>
      </w:r>
      <w:proofErr w:type="spellStart"/>
      <w:r w:rsidRPr="0068660D">
        <w:rPr>
          <w:rFonts w:ascii="Times New Roman" w:hAnsi="Times New Roman"/>
          <w:color w:val="000000" w:themeColor="text1"/>
          <w:sz w:val="24"/>
          <w:szCs w:val="24"/>
        </w:rPr>
        <w:t>Rm</w:t>
      </w:r>
      <w:proofErr w:type="spellEnd"/>
      <w:r w:rsidRPr="0068660D">
        <w:rPr>
          <w:rFonts w:ascii="Times New Roman" w:hAnsi="Times New Roman"/>
          <w:color w:val="000000" w:themeColor="text1"/>
          <w:sz w:val="24"/>
          <w:szCs w:val="24"/>
        </w:rPr>
        <w:t xml:space="preserve"> 8, 8-11</w:t>
      </w:r>
    </w:p>
    <w:p w:rsidR="0068660D" w:rsidRPr="0068660D" w:rsidRDefault="0068660D" w:rsidP="0068660D">
      <w:pPr>
        <w:ind w:left="150" w:right="150"/>
        <w:jc w:val="left"/>
        <w:rPr>
          <w:rFonts w:ascii="Times New Roman" w:hAnsi="Times New Roman"/>
          <w:color w:val="000000" w:themeColor="text1"/>
          <w:sz w:val="24"/>
          <w:szCs w:val="24"/>
        </w:rPr>
      </w:pPr>
      <w:r w:rsidRPr="0068660D">
        <w:rPr>
          <w:rFonts w:ascii="Times New Roman" w:hAnsi="Times New Roman"/>
          <w:color w:val="000000" w:themeColor="text1"/>
          <w:sz w:val="24"/>
          <w:szCs w:val="24"/>
        </w:rPr>
        <w:t>Lo Spirito di Dio, che ha risuscitato Gesù dai morti, abita in voi. </w:t>
      </w:r>
      <w:r w:rsidRPr="0068660D">
        <w:rPr>
          <w:rFonts w:ascii="Times New Roman" w:hAnsi="Times New Roman"/>
          <w:b/>
          <w:bCs/>
          <w:color w:val="000000" w:themeColor="text1"/>
          <w:sz w:val="24"/>
          <w:szCs w:val="24"/>
          <w:lang w:val="en-US"/>
        </w:rPr>
        <w:br/>
      </w:r>
      <w:r w:rsidRPr="0068660D">
        <w:rPr>
          <w:rFonts w:ascii="Times New Roman" w:hAnsi="Times New Roman"/>
          <w:i/>
          <w:iCs/>
          <w:color w:val="000000" w:themeColor="text1"/>
          <w:sz w:val="24"/>
          <w:szCs w:val="24"/>
        </w:rPr>
        <w:br/>
        <w:t>Dalla lettera di san Paolo apostolo ai Romani</w:t>
      </w:r>
      <w:r w:rsidRPr="0068660D">
        <w:rPr>
          <w:rFonts w:ascii="Times New Roman" w:hAnsi="Times New Roman"/>
          <w:color w:val="000000" w:themeColor="text1"/>
          <w:sz w:val="24"/>
          <w:szCs w:val="24"/>
        </w:rPr>
        <w:t xml:space="preserve"> </w:t>
      </w:r>
    </w:p>
    <w:p w:rsidR="0068660D" w:rsidRPr="0068660D" w:rsidRDefault="0068660D" w:rsidP="00E50CC6">
      <w:pPr>
        <w:ind w:left="150" w:right="150"/>
        <w:jc w:val="left"/>
        <w:rPr>
          <w:rFonts w:ascii="Times New Roman" w:hAnsi="Times New Roman"/>
          <w:color w:val="000000" w:themeColor="text1"/>
          <w:sz w:val="24"/>
          <w:szCs w:val="24"/>
        </w:rPr>
      </w:pPr>
      <w:r w:rsidRPr="0068660D">
        <w:rPr>
          <w:rFonts w:ascii="Times New Roman" w:hAnsi="Times New Roman"/>
          <w:color w:val="000000" w:themeColor="text1"/>
          <w:sz w:val="24"/>
          <w:szCs w:val="24"/>
        </w:rPr>
        <w:t>Fratelli, quelli che si lasciano dominare dalla carne non possono piacere a Dio.</w:t>
      </w:r>
      <w:r w:rsidRPr="0068660D">
        <w:rPr>
          <w:rFonts w:ascii="Times New Roman" w:hAnsi="Times New Roman"/>
          <w:color w:val="000000" w:themeColor="text1"/>
          <w:sz w:val="24"/>
          <w:szCs w:val="24"/>
        </w:rPr>
        <w:br/>
        <w:t xml:space="preserve">Voi però non siete sotto il dominio della carne, ma dello Spirito, dal momento che lo Spirito di Dio abita in voi. Se qualcuno non ha lo Spirito di Cristo, non gli appartiene. </w:t>
      </w:r>
      <w:r w:rsidRPr="0068660D">
        <w:rPr>
          <w:rFonts w:ascii="Times New Roman" w:hAnsi="Times New Roman"/>
          <w:color w:val="000000" w:themeColor="text1"/>
          <w:sz w:val="24"/>
          <w:szCs w:val="24"/>
        </w:rPr>
        <w:br/>
        <w:t>Ora, se Cristo è in voi, il vostro corpo è morto per il peccato, ma lo Spirito è vita per la giustizia. E se lo Spirito di Dio, che ha risuscitato Gesù dai morti, abita in voi, colui che ha risuscitato Cristo dai morti darà la vita anche ai vostri corpi mortali per mezzo del suo Spirito che abita in voi.  </w:t>
      </w:r>
      <w:r w:rsidRPr="0068660D">
        <w:rPr>
          <w:rFonts w:ascii="Times New Roman" w:hAnsi="Times New Roman"/>
          <w:b/>
          <w:bCs/>
          <w:color w:val="000000" w:themeColor="text1"/>
          <w:sz w:val="24"/>
          <w:szCs w:val="24"/>
        </w:rPr>
        <w:br/>
      </w:r>
      <w:r w:rsidRPr="0068660D">
        <w:rPr>
          <w:rFonts w:ascii="Times New Roman" w:hAnsi="Times New Roman"/>
          <w:b/>
          <w:bCs/>
          <w:color w:val="000000" w:themeColor="text1"/>
          <w:sz w:val="24"/>
          <w:szCs w:val="24"/>
        </w:rPr>
        <w:br/>
      </w:r>
      <w:r w:rsidRPr="0068660D">
        <w:rPr>
          <w:rFonts w:ascii="Times New Roman" w:hAnsi="Times New Roman"/>
          <w:b/>
          <w:bCs/>
          <w:color w:val="000000" w:themeColor="text1"/>
          <w:sz w:val="24"/>
          <w:szCs w:val="24"/>
        </w:rPr>
        <w:br/>
      </w:r>
      <w:r w:rsidRPr="0068660D">
        <w:rPr>
          <w:rFonts w:ascii="Times New Roman" w:hAnsi="Times New Roman"/>
          <w:b/>
          <w:bCs/>
          <w:noProof/>
          <w:color w:val="000000" w:themeColor="text1"/>
          <w:sz w:val="24"/>
          <w:szCs w:val="24"/>
        </w:rPr>
        <w:drawing>
          <wp:inline distT="0" distB="0" distL="0" distR="0" wp14:anchorId="56AD1E9E" wp14:editId="4A7C8464">
            <wp:extent cx="217170" cy="170180"/>
            <wp:effectExtent l="0" t="0" r="0" b="1270"/>
            <wp:docPr id="3" name="Immagine 3" descr="https://www.maranatha.it/images/cr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aranatha.it/images/crs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 cy="170180"/>
                    </a:xfrm>
                    <a:prstGeom prst="rect">
                      <a:avLst/>
                    </a:prstGeom>
                    <a:noFill/>
                    <a:ln>
                      <a:noFill/>
                    </a:ln>
                  </pic:spPr>
                </pic:pic>
              </a:graphicData>
            </a:graphic>
          </wp:inline>
        </w:drawing>
      </w:r>
      <w:r w:rsidRPr="0068660D">
        <w:rPr>
          <w:rFonts w:ascii="Times New Roman" w:hAnsi="Times New Roman"/>
          <w:b/>
          <w:bCs/>
          <w:color w:val="000000" w:themeColor="text1"/>
          <w:sz w:val="24"/>
          <w:szCs w:val="24"/>
        </w:rPr>
        <w:t xml:space="preserve">Vangelo  </w:t>
      </w:r>
      <w:proofErr w:type="spellStart"/>
      <w:r w:rsidRPr="0068660D">
        <w:rPr>
          <w:rFonts w:ascii="Times New Roman" w:hAnsi="Times New Roman"/>
          <w:color w:val="000000" w:themeColor="text1"/>
          <w:sz w:val="24"/>
          <w:szCs w:val="24"/>
        </w:rPr>
        <w:t>Gv</w:t>
      </w:r>
      <w:proofErr w:type="spellEnd"/>
      <w:r w:rsidRPr="0068660D">
        <w:rPr>
          <w:rFonts w:ascii="Times New Roman" w:hAnsi="Times New Roman"/>
          <w:color w:val="000000" w:themeColor="text1"/>
          <w:sz w:val="24"/>
          <w:szCs w:val="24"/>
        </w:rPr>
        <w:t xml:space="preserve"> 11, 1-45 </w:t>
      </w:r>
    </w:p>
    <w:p w:rsidR="0068660D" w:rsidRPr="0068660D" w:rsidRDefault="0068660D" w:rsidP="0068660D">
      <w:pPr>
        <w:ind w:left="150" w:right="150"/>
        <w:jc w:val="left"/>
        <w:rPr>
          <w:rFonts w:ascii="Times New Roman" w:hAnsi="Times New Roman"/>
          <w:color w:val="000000" w:themeColor="text1"/>
          <w:sz w:val="24"/>
          <w:szCs w:val="24"/>
        </w:rPr>
      </w:pPr>
      <w:r w:rsidRPr="0068660D">
        <w:rPr>
          <w:rFonts w:ascii="Times New Roman" w:hAnsi="Times New Roman"/>
          <w:color w:val="000000" w:themeColor="text1"/>
          <w:sz w:val="24"/>
          <w:szCs w:val="24"/>
        </w:rPr>
        <w:t>Io sono la resurrezione e la vita.</w:t>
      </w:r>
      <w:r w:rsidRPr="0068660D">
        <w:rPr>
          <w:rFonts w:ascii="Times New Roman" w:hAnsi="Times New Roman"/>
          <w:color w:val="000000" w:themeColor="text1"/>
          <w:sz w:val="24"/>
          <w:szCs w:val="24"/>
        </w:rPr>
        <w:br/>
      </w:r>
      <w:r w:rsidRPr="0068660D">
        <w:rPr>
          <w:rFonts w:ascii="Times New Roman" w:hAnsi="Times New Roman"/>
          <w:b/>
          <w:bCs/>
          <w:color w:val="000000" w:themeColor="text1"/>
          <w:sz w:val="24"/>
          <w:szCs w:val="24"/>
        </w:rPr>
        <w:br/>
      </w:r>
      <w:r w:rsidRPr="0068660D">
        <w:rPr>
          <w:rFonts w:ascii="Times New Roman" w:hAnsi="Times New Roman"/>
          <w:i/>
          <w:iCs/>
          <w:color w:val="000000" w:themeColor="text1"/>
          <w:sz w:val="24"/>
          <w:szCs w:val="24"/>
        </w:rPr>
        <w:t>Dal vangelo secondo Giovanni</w:t>
      </w:r>
      <w:r w:rsidRPr="0068660D">
        <w:rPr>
          <w:rFonts w:ascii="Times New Roman" w:hAnsi="Times New Roman"/>
          <w:color w:val="000000" w:themeColor="text1"/>
          <w:sz w:val="24"/>
          <w:szCs w:val="24"/>
        </w:rPr>
        <w:t xml:space="preserve"> </w:t>
      </w:r>
    </w:p>
    <w:p w:rsidR="0068660D" w:rsidRPr="0068660D" w:rsidRDefault="0068660D" w:rsidP="0068660D">
      <w:pPr>
        <w:ind w:left="150" w:right="150"/>
        <w:jc w:val="left"/>
        <w:rPr>
          <w:rFonts w:ascii="Times New Roman" w:hAnsi="Times New Roman"/>
          <w:color w:val="000000" w:themeColor="text1"/>
          <w:sz w:val="24"/>
          <w:szCs w:val="24"/>
        </w:rPr>
      </w:pPr>
      <w:r w:rsidRPr="0068660D">
        <w:rPr>
          <w:rFonts w:ascii="Times New Roman" w:hAnsi="Times New Roman"/>
          <w:color w:val="000000" w:themeColor="text1"/>
          <w:sz w:val="24"/>
          <w:szCs w:val="24"/>
        </w:rPr>
        <w:t xml:space="preserve">In quel tempo, un certo Lazzaro di </w:t>
      </w:r>
      <w:proofErr w:type="spellStart"/>
      <w:r w:rsidRPr="0068660D">
        <w:rPr>
          <w:rFonts w:ascii="Times New Roman" w:hAnsi="Times New Roman"/>
          <w:color w:val="000000" w:themeColor="text1"/>
          <w:sz w:val="24"/>
          <w:szCs w:val="24"/>
        </w:rPr>
        <w:t>Betània</w:t>
      </w:r>
      <w:proofErr w:type="spellEnd"/>
      <w:r w:rsidRPr="0068660D">
        <w:rPr>
          <w:rFonts w:ascii="Times New Roman" w:hAnsi="Times New Roman"/>
          <w:color w:val="000000" w:themeColor="text1"/>
          <w:sz w:val="24"/>
          <w:szCs w:val="24"/>
        </w:rPr>
        <w:t xml:space="preserve">, il villaggio di Maria e di Marta sua sorella, era malato. Maria era quella che cosparse di profumo il Signore e gli asciugò i piedi con i suoi capelli; suo fratello Lazzaro era malato. </w:t>
      </w:r>
      <w:r w:rsidRPr="0068660D">
        <w:rPr>
          <w:rFonts w:ascii="Times New Roman" w:hAnsi="Times New Roman"/>
          <w:b/>
          <w:bCs/>
          <w:color w:val="000000" w:themeColor="text1"/>
          <w:sz w:val="24"/>
          <w:szCs w:val="24"/>
        </w:rPr>
        <w:t xml:space="preserve"> </w:t>
      </w:r>
      <w:r w:rsidRPr="0068660D">
        <w:rPr>
          <w:rFonts w:ascii="Times New Roman" w:hAnsi="Times New Roman"/>
          <w:color w:val="000000" w:themeColor="text1"/>
          <w:sz w:val="24"/>
          <w:szCs w:val="24"/>
        </w:rPr>
        <w:t>Le sorelle mandarono dunque a dire a Gesù: «Signore, ecco, colui che tu ami è malato».</w:t>
      </w:r>
      <w:r w:rsidRPr="0068660D">
        <w:rPr>
          <w:rFonts w:ascii="Times New Roman" w:hAnsi="Times New Roman"/>
          <w:color w:val="000000" w:themeColor="text1"/>
          <w:sz w:val="24"/>
          <w:szCs w:val="24"/>
        </w:rPr>
        <w:br/>
        <w:t>All’udire questo, Gesù disse: «Questa malattia non porterà alla morte, ma è per la gloria di Dio, affinché per mezzo di essa il Figlio di Dio venga glorificato». Gesù amava Marta e sua sorella e Lazzaro. Quando sentì che era malato, rimase per due giorni nel luogo dove si trovava. Poi disse ai discepoli: «Andiamo di nuovo in Giudea!».  I discepoli gli dissero: «</w:t>
      </w:r>
      <w:proofErr w:type="spellStart"/>
      <w:r w:rsidRPr="0068660D">
        <w:rPr>
          <w:rFonts w:ascii="Times New Roman" w:hAnsi="Times New Roman"/>
          <w:color w:val="000000" w:themeColor="text1"/>
          <w:sz w:val="24"/>
          <w:szCs w:val="24"/>
        </w:rPr>
        <w:t>Rabbì</w:t>
      </w:r>
      <w:proofErr w:type="spellEnd"/>
      <w:r w:rsidRPr="0068660D">
        <w:rPr>
          <w:rFonts w:ascii="Times New Roman" w:hAnsi="Times New Roman"/>
          <w:color w:val="000000" w:themeColor="text1"/>
          <w:sz w:val="24"/>
          <w:szCs w:val="24"/>
        </w:rPr>
        <w:t xml:space="preserve">, poco fa i Giudei cercavano di lapidarti e tu ci vai di nuovo?». Gesù rispose: «Non sono forse dodici le ore del giorno? Se uno cammina di giorno, non inciampa, perché vede la luce di questo mondo; ma se cammina di notte, inciampa, perché la luce non è in lui». </w:t>
      </w:r>
      <w:r w:rsidRPr="0068660D">
        <w:rPr>
          <w:rFonts w:ascii="Times New Roman" w:hAnsi="Times New Roman"/>
          <w:color w:val="000000" w:themeColor="text1"/>
          <w:sz w:val="24"/>
          <w:szCs w:val="24"/>
        </w:rPr>
        <w:br/>
        <w:t xml:space="preserve">Disse queste cose e poi soggiunse loro: «Lazzaro, il nostro amico, s’è addormentato; ma io vado a svegliarlo». Gli dissero allora i discepoli: «Signore, se si è addormentato, si salverà». Gesù aveva parlato della morte di lui; essi invece pensarono che parlasse del riposo del sonno. Allora Gesù disse loro apertamente: «Lazzaro è morto e io sono contento per voi di non essere stato là, affinché voi crediate; ma andiamo da lui!». Allora Tommaso, chiamato </w:t>
      </w:r>
      <w:proofErr w:type="spellStart"/>
      <w:r w:rsidRPr="0068660D">
        <w:rPr>
          <w:rFonts w:ascii="Times New Roman" w:hAnsi="Times New Roman"/>
          <w:color w:val="000000" w:themeColor="text1"/>
          <w:sz w:val="24"/>
          <w:szCs w:val="24"/>
        </w:rPr>
        <w:t>Dìdimo</w:t>
      </w:r>
      <w:proofErr w:type="spellEnd"/>
      <w:r w:rsidRPr="0068660D">
        <w:rPr>
          <w:rFonts w:ascii="Times New Roman" w:hAnsi="Times New Roman"/>
          <w:color w:val="000000" w:themeColor="text1"/>
          <w:sz w:val="24"/>
          <w:szCs w:val="24"/>
        </w:rPr>
        <w:t>, disse agli altri discepoli: «Andiamo anche noi a morire con lui!».</w:t>
      </w:r>
      <w:r w:rsidRPr="0068660D">
        <w:rPr>
          <w:rFonts w:ascii="Times New Roman" w:hAnsi="Times New Roman"/>
          <w:color w:val="000000" w:themeColor="text1"/>
          <w:sz w:val="24"/>
          <w:szCs w:val="24"/>
        </w:rPr>
        <w:br/>
      </w:r>
      <w:r w:rsidRPr="0068660D">
        <w:rPr>
          <w:rFonts w:ascii="Times New Roman" w:hAnsi="Times New Roman"/>
          <w:b/>
          <w:bCs/>
          <w:color w:val="000000" w:themeColor="text1"/>
          <w:sz w:val="24"/>
          <w:szCs w:val="24"/>
        </w:rPr>
        <w:t xml:space="preserve"> </w:t>
      </w:r>
      <w:r w:rsidRPr="0068660D">
        <w:rPr>
          <w:rFonts w:ascii="Times New Roman" w:hAnsi="Times New Roman"/>
          <w:color w:val="000000" w:themeColor="text1"/>
          <w:sz w:val="24"/>
          <w:szCs w:val="24"/>
        </w:rPr>
        <w:t xml:space="preserve">Quando Gesù arrivò, trovò Lazzaro che già da quattro giorni era nel sepolcro.  </w:t>
      </w:r>
      <w:proofErr w:type="spellStart"/>
      <w:r w:rsidRPr="0068660D">
        <w:rPr>
          <w:rFonts w:ascii="Times New Roman" w:hAnsi="Times New Roman"/>
          <w:color w:val="000000" w:themeColor="text1"/>
          <w:sz w:val="24"/>
          <w:szCs w:val="24"/>
        </w:rPr>
        <w:t>Betània</w:t>
      </w:r>
      <w:proofErr w:type="spellEnd"/>
      <w:r w:rsidRPr="0068660D">
        <w:rPr>
          <w:rFonts w:ascii="Times New Roman" w:hAnsi="Times New Roman"/>
          <w:color w:val="000000" w:themeColor="text1"/>
          <w:sz w:val="24"/>
          <w:szCs w:val="24"/>
        </w:rPr>
        <w:t xml:space="preserve"> distava da Gerusalemme meno di tre chilometri e molti Giudei erano venuti da Marta e Maria a consolarle per il fratello. Marta dunque, come udì che veniva Gesù, gli andò incontro; Maria invece stava seduta in casa. Marta disse a Gesù: «Signore, se tu fossi stato qui, mio fratello non sarebbe morto! Ma anche ora so che qualunque cosa tu chiederai a Dio, Dio te la concederà». Gesù le disse: «Tuo fratello risorgerà». Gli rispose Marta: «So che risorgerà nella risurrezione </w:t>
      </w:r>
      <w:r w:rsidRPr="0068660D">
        <w:rPr>
          <w:rFonts w:ascii="Times New Roman" w:hAnsi="Times New Roman"/>
          <w:color w:val="000000" w:themeColor="text1"/>
          <w:sz w:val="24"/>
          <w:szCs w:val="24"/>
        </w:rPr>
        <w:lastRenderedPageBreak/>
        <w:t xml:space="preserve">dell’ultimo giorno». Gesù le disse: «Io sono la risurrezione e la vita; chi crede in me, anche se muore, vivrà; chiunque vive e crede in me, non morirà in eterno. Credi questo?». Gli rispose: «Sì, o Signore, io credo che tu sei il Cristo, il Figlio di Dio, colui che viene nel mondo». </w:t>
      </w:r>
      <w:r w:rsidRPr="0068660D">
        <w:rPr>
          <w:rFonts w:ascii="Times New Roman" w:hAnsi="Times New Roman"/>
          <w:color w:val="000000" w:themeColor="text1"/>
          <w:sz w:val="24"/>
          <w:szCs w:val="24"/>
        </w:rPr>
        <w:br/>
        <w:t xml:space="preserve">Dette queste parole, andò a chiamare Maria, sua sorella, e di nascosto le disse: «Il Maestro è qui e ti chiama». Udito questo, ella si alzò subito e andò da lui. Gesù non era entrato nel villaggio, ma si trovava ancora là dove Marta gli era andata incontro. Allora i Giudei, che erano in casa con lei a consolarla, vedendo Maria alzarsi in fretta e uscire, la seguirono, pensando che andasse a piangere al sepolcro. </w:t>
      </w:r>
      <w:r w:rsidRPr="0068660D">
        <w:rPr>
          <w:rFonts w:ascii="Times New Roman" w:hAnsi="Times New Roman"/>
          <w:color w:val="000000" w:themeColor="text1"/>
          <w:sz w:val="24"/>
          <w:szCs w:val="24"/>
        </w:rPr>
        <w:br/>
        <w:t xml:space="preserve">Quando Maria giunse dove si trovava Gesù, appena lo vide si gettò ai suoi piedi dicendogli: «Signore, se tu fossi stato qui, mio fratello non sarebbe morto!». Gesù allora, quando la vide piangere, e piangere anche i Giudei che erano venuti con lei, </w:t>
      </w:r>
      <w:r w:rsidRPr="0068660D">
        <w:rPr>
          <w:rFonts w:ascii="Times New Roman" w:hAnsi="Times New Roman"/>
          <w:b/>
          <w:bCs/>
          <w:color w:val="000000" w:themeColor="text1"/>
          <w:sz w:val="24"/>
          <w:szCs w:val="24"/>
        </w:rPr>
        <w:t xml:space="preserve"> </w:t>
      </w:r>
      <w:r w:rsidRPr="0068660D">
        <w:rPr>
          <w:rFonts w:ascii="Times New Roman" w:hAnsi="Times New Roman"/>
          <w:color w:val="000000" w:themeColor="text1"/>
          <w:sz w:val="24"/>
          <w:szCs w:val="24"/>
        </w:rPr>
        <w:t>si commosse profondamente e, molto turbato, domandò: «Dove lo avete posto?». Gli dissero: «Signore, vieni a vedere!». Gesù scoppiò in pianto. Dissero allora i Giudei: «Guarda come lo amava!». Ma alcuni di loro dissero: «Lui, che ha aperto gli occhi al cieco, non poteva anche far sì che costui non morisse?».</w:t>
      </w:r>
      <w:r w:rsidRPr="0068660D">
        <w:rPr>
          <w:rFonts w:ascii="Times New Roman" w:hAnsi="Times New Roman"/>
          <w:color w:val="000000" w:themeColor="text1"/>
          <w:sz w:val="24"/>
          <w:szCs w:val="24"/>
        </w:rPr>
        <w:br/>
        <w:t>Allora Gesù, ancora una volta commosso profondamente, si recò al sepolcro: era una grotta e contro di essa era posta una pietra. Disse Gesù: «Togliete la pietra!». Gli rispose Marta, la sorella del morto: «Signore, manda già cattivo odore: è lì da quattro giorni». Le disse Gesù: «Non ti ho detto che, se crederai, vedrai la gloria di Dio?». Tolsero dunque la pietra. Gesù allora alzò gli occhi e disse: «Padre, ti rendo grazie perché mi hai ascoltato. Io sapevo che mi dai sempre ascolto, ma l’ho detto per la gente che mi sta attorno, perché credano che tu mi hai mandato». Detto questo, gridò a gran voce: «Lazzaro, vieni fuori!». Il morto uscì, i piedi e le mani legati con bende, e il viso avvolto da un sudario. Gesù disse loro: «</w:t>
      </w:r>
      <w:proofErr w:type="spellStart"/>
      <w:r w:rsidRPr="0068660D">
        <w:rPr>
          <w:rFonts w:ascii="Times New Roman" w:hAnsi="Times New Roman"/>
          <w:color w:val="000000" w:themeColor="text1"/>
          <w:sz w:val="24"/>
          <w:szCs w:val="24"/>
        </w:rPr>
        <w:t>Liberàtelo</w:t>
      </w:r>
      <w:proofErr w:type="spellEnd"/>
      <w:r w:rsidRPr="0068660D">
        <w:rPr>
          <w:rFonts w:ascii="Times New Roman" w:hAnsi="Times New Roman"/>
          <w:color w:val="000000" w:themeColor="text1"/>
          <w:sz w:val="24"/>
          <w:szCs w:val="24"/>
        </w:rPr>
        <w:t xml:space="preserve"> e </w:t>
      </w:r>
      <w:proofErr w:type="spellStart"/>
      <w:r w:rsidRPr="0068660D">
        <w:rPr>
          <w:rFonts w:ascii="Times New Roman" w:hAnsi="Times New Roman"/>
          <w:color w:val="000000" w:themeColor="text1"/>
          <w:sz w:val="24"/>
          <w:szCs w:val="24"/>
        </w:rPr>
        <w:t>lasciàtelo</w:t>
      </w:r>
      <w:proofErr w:type="spellEnd"/>
      <w:r w:rsidRPr="0068660D">
        <w:rPr>
          <w:rFonts w:ascii="Times New Roman" w:hAnsi="Times New Roman"/>
          <w:color w:val="000000" w:themeColor="text1"/>
          <w:sz w:val="24"/>
          <w:szCs w:val="24"/>
        </w:rPr>
        <w:t xml:space="preserve"> andare».</w:t>
      </w:r>
      <w:r w:rsidRPr="0068660D">
        <w:rPr>
          <w:rFonts w:ascii="Times New Roman" w:hAnsi="Times New Roman"/>
          <w:color w:val="000000" w:themeColor="text1"/>
          <w:sz w:val="24"/>
          <w:szCs w:val="24"/>
        </w:rPr>
        <w:br/>
        <w:t>Molti dei Giudei che erano venuti da Maria, alla vista di ciò che egli aveva compiuto, credettero in lui.  </w:t>
      </w:r>
    </w:p>
    <w:p w:rsidR="0068660D" w:rsidRPr="0068660D" w:rsidRDefault="0068660D" w:rsidP="0068660D">
      <w:pPr>
        <w:ind w:left="150" w:right="150"/>
        <w:jc w:val="left"/>
        <w:rPr>
          <w:rFonts w:ascii="Times New Roman" w:hAnsi="Times New Roman"/>
          <w:color w:val="000000" w:themeColor="text1"/>
          <w:sz w:val="24"/>
          <w:szCs w:val="24"/>
        </w:rPr>
      </w:pPr>
      <w:r w:rsidRPr="0068660D">
        <w:rPr>
          <w:rFonts w:ascii="Times New Roman" w:hAnsi="Times New Roman"/>
          <w:b/>
          <w:bCs/>
          <w:i/>
          <w:iCs/>
          <w:color w:val="000000" w:themeColor="text1"/>
          <w:sz w:val="24"/>
          <w:szCs w:val="24"/>
        </w:rPr>
        <w:t>   </w:t>
      </w:r>
    </w:p>
    <w:p w:rsidR="0068660D" w:rsidRPr="00E50CC6" w:rsidRDefault="0068660D" w:rsidP="0068660D">
      <w:pPr>
        <w:pStyle w:val="Corpodeltesto2"/>
        <w:rPr>
          <w:rFonts w:ascii="Times New Roman" w:hAnsi="Times New Roman"/>
          <w:b/>
          <w:smallCaps/>
          <w:color w:val="000000" w:themeColor="text1"/>
          <w:sz w:val="24"/>
          <w:szCs w:val="24"/>
        </w:rPr>
      </w:pPr>
    </w:p>
    <w:p w:rsidR="0068660D" w:rsidRPr="00E50CC6" w:rsidRDefault="0068660D" w:rsidP="0068660D">
      <w:pPr>
        <w:pStyle w:val="Corpodeltesto2"/>
        <w:rPr>
          <w:rFonts w:ascii="Times New Roman" w:hAnsi="Times New Roman"/>
          <w:b/>
          <w:smallCaps/>
          <w:color w:val="000000" w:themeColor="text1"/>
          <w:sz w:val="24"/>
          <w:szCs w:val="24"/>
        </w:rPr>
      </w:pPr>
    </w:p>
    <w:p w:rsidR="0068660D" w:rsidRPr="00E50CC6" w:rsidRDefault="0068660D" w:rsidP="0068660D">
      <w:pPr>
        <w:pStyle w:val="Corpodeltesto2"/>
        <w:rPr>
          <w:rFonts w:ascii="Times New Roman" w:hAnsi="Times New Roman"/>
          <w:b/>
          <w:smallCaps/>
          <w:color w:val="000000" w:themeColor="text1"/>
          <w:sz w:val="24"/>
          <w:szCs w:val="24"/>
        </w:rPr>
      </w:pPr>
      <w:r w:rsidRPr="00E50CC6">
        <w:rPr>
          <w:rFonts w:ascii="Times New Roman" w:hAnsi="Times New Roman"/>
          <w:b/>
          <w:smallCaps/>
          <w:color w:val="000000" w:themeColor="text1"/>
          <w:sz w:val="24"/>
          <w:szCs w:val="24"/>
        </w:rPr>
        <w:t>Professione di fede</w:t>
      </w:r>
    </w:p>
    <w:p w:rsidR="0068660D" w:rsidRPr="00E50CC6" w:rsidRDefault="0068660D" w:rsidP="0068660D">
      <w:pPr>
        <w:pStyle w:val="Corpodeltesto2"/>
        <w:rPr>
          <w:rFonts w:ascii="Times New Roman" w:hAnsi="Times New Roman"/>
          <w:b/>
          <w:color w:val="000000" w:themeColor="text1"/>
          <w:sz w:val="24"/>
          <w:szCs w:val="24"/>
        </w:rPr>
      </w:pPr>
    </w:p>
    <w:p w:rsidR="0068660D" w:rsidRPr="00E50CC6" w:rsidRDefault="0068660D" w:rsidP="0068660D">
      <w:pPr>
        <w:ind w:left="708"/>
        <w:rPr>
          <w:rFonts w:ascii="Times New Roman" w:hAnsi="Times New Roman"/>
          <w:color w:val="000000" w:themeColor="text1"/>
          <w:sz w:val="24"/>
          <w:szCs w:val="24"/>
        </w:rPr>
      </w:pPr>
      <w:r w:rsidRPr="00E50CC6">
        <w:rPr>
          <w:rFonts w:ascii="Times New Roman" w:hAnsi="Times New Roman"/>
          <w:color w:val="000000" w:themeColor="text1"/>
          <w:sz w:val="24"/>
          <w:szCs w:val="24"/>
        </w:rPr>
        <w:t xml:space="preserve">Io credo in Dio, Padre onnipotente, </w:t>
      </w:r>
    </w:p>
    <w:p w:rsidR="0068660D" w:rsidRPr="00E50CC6" w:rsidRDefault="0068660D" w:rsidP="0068660D">
      <w:pPr>
        <w:ind w:left="708"/>
        <w:rPr>
          <w:rFonts w:ascii="Times New Roman" w:hAnsi="Times New Roman"/>
          <w:color w:val="000000" w:themeColor="text1"/>
          <w:sz w:val="24"/>
          <w:szCs w:val="24"/>
        </w:rPr>
      </w:pPr>
      <w:r w:rsidRPr="00E50CC6">
        <w:rPr>
          <w:rFonts w:ascii="Times New Roman" w:hAnsi="Times New Roman"/>
          <w:color w:val="000000" w:themeColor="text1"/>
          <w:sz w:val="24"/>
          <w:szCs w:val="24"/>
        </w:rPr>
        <w:t xml:space="preserve">creatore del cielo e della terra; </w:t>
      </w:r>
    </w:p>
    <w:p w:rsidR="0068660D" w:rsidRPr="00E50CC6" w:rsidRDefault="0068660D" w:rsidP="0068660D">
      <w:pPr>
        <w:ind w:left="708"/>
        <w:rPr>
          <w:rFonts w:ascii="Times New Roman" w:hAnsi="Times New Roman"/>
          <w:color w:val="000000" w:themeColor="text1"/>
          <w:sz w:val="24"/>
          <w:szCs w:val="24"/>
        </w:rPr>
      </w:pPr>
    </w:p>
    <w:p w:rsidR="0068660D" w:rsidRPr="00E50CC6" w:rsidRDefault="0068660D" w:rsidP="0068660D">
      <w:pPr>
        <w:ind w:left="708"/>
        <w:rPr>
          <w:rFonts w:ascii="Times New Roman" w:hAnsi="Times New Roman"/>
          <w:color w:val="000000" w:themeColor="text1"/>
          <w:sz w:val="24"/>
          <w:szCs w:val="24"/>
        </w:rPr>
      </w:pPr>
      <w:r w:rsidRPr="00E50CC6">
        <w:rPr>
          <w:rFonts w:ascii="Times New Roman" w:hAnsi="Times New Roman"/>
          <w:color w:val="000000" w:themeColor="text1"/>
          <w:sz w:val="24"/>
          <w:szCs w:val="24"/>
        </w:rPr>
        <w:t>e in Gesù Cristo, suo unico Figlio, nostro Signore,</w:t>
      </w:r>
    </w:p>
    <w:p w:rsidR="0068660D" w:rsidRPr="00E50CC6" w:rsidRDefault="0068660D" w:rsidP="0068660D">
      <w:pPr>
        <w:ind w:left="708"/>
        <w:rPr>
          <w:rFonts w:ascii="Times New Roman" w:hAnsi="Times New Roman"/>
          <w:color w:val="000000" w:themeColor="text1"/>
          <w:sz w:val="24"/>
          <w:szCs w:val="24"/>
        </w:rPr>
      </w:pPr>
      <w:r w:rsidRPr="00E50CC6">
        <w:rPr>
          <w:rFonts w:ascii="Times New Roman" w:hAnsi="Times New Roman"/>
          <w:color w:val="000000" w:themeColor="text1"/>
          <w:sz w:val="24"/>
          <w:szCs w:val="24"/>
        </w:rPr>
        <w:t xml:space="preserve">il quale fu concepito di Spirito Santo, </w:t>
      </w:r>
    </w:p>
    <w:p w:rsidR="0068660D" w:rsidRPr="00E50CC6" w:rsidRDefault="0068660D" w:rsidP="0068660D">
      <w:pPr>
        <w:ind w:left="708"/>
        <w:rPr>
          <w:rFonts w:ascii="Times New Roman" w:hAnsi="Times New Roman"/>
          <w:color w:val="000000" w:themeColor="text1"/>
          <w:sz w:val="24"/>
          <w:szCs w:val="24"/>
        </w:rPr>
      </w:pPr>
      <w:r w:rsidRPr="00E50CC6">
        <w:rPr>
          <w:rFonts w:ascii="Times New Roman" w:hAnsi="Times New Roman"/>
          <w:color w:val="000000" w:themeColor="text1"/>
          <w:sz w:val="24"/>
          <w:szCs w:val="24"/>
        </w:rPr>
        <w:t xml:space="preserve">nacque da Maria Vergine, </w:t>
      </w:r>
    </w:p>
    <w:p w:rsidR="0068660D" w:rsidRPr="00E50CC6" w:rsidRDefault="0068660D" w:rsidP="0068660D">
      <w:pPr>
        <w:ind w:left="708"/>
        <w:rPr>
          <w:rFonts w:ascii="Times New Roman" w:hAnsi="Times New Roman"/>
          <w:color w:val="000000" w:themeColor="text1"/>
          <w:sz w:val="24"/>
          <w:szCs w:val="24"/>
        </w:rPr>
      </w:pPr>
      <w:r w:rsidRPr="00E50CC6">
        <w:rPr>
          <w:rFonts w:ascii="Times New Roman" w:hAnsi="Times New Roman"/>
          <w:color w:val="000000" w:themeColor="text1"/>
          <w:sz w:val="24"/>
          <w:szCs w:val="24"/>
        </w:rPr>
        <w:t xml:space="preserve">patì sotto Ponzio Pilato, </w:t>
      </w:r>
    </w:p>
    <w:p w:rsidR="0068660D" w:rsidRPr="00E50CC6" w:rsidRDefault="0068660D" w:rsidP="0068660D">
      <w:pPr>
        <w:ind w:left="708"/>
        <w:rPr>
          <w:rFonts w:ascii="Times New Roman" w:hAnsi="Times New Roman"/>
          <w:color w:val="000000" w:themeColor="text1"/>
          <w:sz w:val="24"/>
          <w:szCs w:val="24"/>
        </w:rPr>
      </w:pPr>
      <w:r w:rsidRPr="00E50CC6">
        <w:rPr>
          <w:rFonts w:ascii="Times New Roman" w:hAnsi="Times New Roman"/>
          <w:color w:val="000000" w:themeColor="text1"/>
          <w:sz w:val="24"/>
          <w:szCs w:val="24"/>
        </w:rPr>
        <w:t xml:space="preserve">fu crocifisso, morì e fu sepolto; </w:t>
      </w:r>
    </w:p>
    <w:p w:rsidR="0068660D" w:rsidRPr="00E50CC6" w:rsidRDefault="0068660D" w:rsidP="0068660D">
      <w:pPr>
        <w:ind w:left="708"/>
        <w:rPr>
          <w:rFonts w:ascii="Times New Roman" w:hAnsi="Times New Roman"/>
          <w:color w:val="000000" w:themeColor="text1"/>
          <w:sz w:val="24"/>
          <w:szCs w:val="24"/>
        </w:rPr>
      </w:pPr>
      <w:r w:rsidRPr="00E50CC6">
        <w:rPr>
          <w:rFonts w:ascii="Times New Roman" w:hAnsi="Times New Roman"/>
          <w:color w:val="000000" w:themeColor="text1"/>
          <w:sz w:val="24"/>
          <w:szCs w:val="24"/>
        </w:rPr>
        <w:t xml:space="preserve">discese agli inferi; </w:t>
      </w:r>
    </w:p>
    <w:p w:rsidR="0068660D" w:rsidRPr="00E50CC6" w:rsidRDefault="0068660D" w:rsidP="0068660D">
      <w:pPr>
        <w:ind w:left="708"/>
        <w:rPr>
          <w:rFonts w:ascii="Times New Roman" w:hAnsi="Times New Roman"/>
          <w:color w:val="000000" w:themeColor="text1"/>
          <w:sz w:val="24"/>
          <w:szCs w:val="24"/>
        </w:rPr>
      </w:pPr>
      <w:r w:rsidRPr="00E50CC6">
        <w:rPr>
          <w:rFonts w:ascii="Times New Roman" w:hAnsi="Times New Roman"/>
          <w:color w:val="000000" w:themeColor="text1"/>
          <w:sz w:val="24"/>
          <w:szCs w:val="24"/>
        </w:rPr>
        <w:t xml:space="preserve">il terzo giorno risuscitò da morte; </w:t>
      </w:r>
    </w:p>
    <w:p w:rsidR="0068660D" w:rsidRPr="00E50CC6" w:rsidRDefault="0068660D" w:rsidP="0068660D">
      <w:pPr>
        <w:ind w:left="708"/>
        <w:rPr>
          <w:rFonts w:ascii="Times New Roman" w:hAnsi="Times New Roman"/>
          <w:color w:val="000000" w:themeColor="text1"/>
          <w:sz w:val="24"/>
          <w:szCs w:val="24"/>
        </w:rPr>
      </w:pPr>
      <w:r w:rsidRPr="00E50CC6">
        <w:rPr>
          <w:rFonts w:ascii="Times New Roman" w:hAnsi="Times New Roman"/>
          <w:color w:val="000000" w:themeColor="text1"/>
          <w:sz w:val="24"/>
          <w:szCs w:val="24"/>
        </w:rPr>
        <w:t xml:space="preserve">salì al cielo, </w:t>
      </w:r>
    </w:p>
    <w:p w:rsidR="0068660D" w:rsidRPr="00E50CC6" w:rsidRDefault="0068660D" w:rsidP="0068660D">
      <w:pPr>
        <w:ind w:left="708"/>
        <w:rPr>
          <w:rFonts w:ascii="Times New Roman" w:hAnsi="Times New Roman"/>
          <w:color w:val="000000" w:themeColor="text1"/>
          <w:sz w:val="24"/>
          <w:szCs w:val="24"/>
        </w:rPr>
      </w:pPr>
      <w:r w:rsidRPr="00E50CC6">
        <w:rPr>
          <w:rFonts w:ascii="Times New Roman" w:hAnsi="Times New Roman"/>
          <w:color w:val="000000" w:themeColor="text1"/>
          <w:sz w:val="24"/>
          <w:szCs w:val="24"/>
        </w:rPr>
        <w:t xml:space="preserve">siede alla destra di Dio Padre onnipotente; </w:t>
      </w:r>
    </w:p>
    <w:p w:rsidR="0068660D" w:rsidRPr="00E50CC6" w:rsidRDefault="0068660D" w:rsidP="0068660D">
      <w:pPr>
        <w:ind w:left="708"/>
        <w:rPr>
          <w:rFonts w:ascii="Times New Roman" w:hAnsi="Times New Roman"/>
          <w:color w:val="000000" w:themeColor="text1"/>
          <w:sz w:val="24"/>
          <w:szCs w:val="24"/>
        </w:rPr>
      </w:pPr>
      <w:r w:rsidRPr="00E50CC6">
        <w:rPr>
          <w:rFonts w:ascii="Times New Roman" w:hAnsi="Times New Roman"/>
          <w:color w:val="000000" w:themeColor="text1"/>
          <w:sz w:val="24"/>
          <w:szCs w:val="24"/>
        </w:rPr>
        <w:t>di là verrà a giudicare i vivi e i morti.</w:t>
      </w:r>
    </w:p>
    <w:p w:rsidR="0068660D" w:rsidRPr="00E50CC6" w:rsidRDefault="0068660D" w:rsidP="0068660D">
      <w:pPr>
        <w:spacing w:before="120"/>
        <w:ind w:left="709"/>
        <w:rPr>
          <w:rFonts w:ascii="Times New Roman" w:hAnsi="Times New Roman"/>
          <w:color w:val="000000" w:themeColor="text1"/>
          <w:sz w:val="24"/>
          <w:szCs w:val="24"/>
        </w:rPr>
      </w:pPr>
      <w:r w:rsidRPr="00E50CC6">
        <w:rPr>
          <w:rFonts w:ascii="Times New Roman" w:hAnsi="Times New Roman"/>
          <w:color w:val="000000" w:themeColor="text1"/>
          <w:sz w:val="24"/>
          <w:szCs w:val="24"/>
        </w:rPr>
        <w:t xml:space="preserve">Credo nello Spirito Santo, </w:t>
      </w:r>
    </w:p>
    <w:p w:rsidR="0068660D" w:rsidRPr="00E50CC6" w:rsidRDefault="0068660D" w:rsidP="0068660D">
      <w:pPr>
        <w:ind w:left="708"/>
        <w:rPr>
          <w:rFonts w:ascii="Times New Roman" w:hAnsi="Times New Roman"/>
          <w:color w:val="000000" w:themeColor="text1"/>
          <w:sz w:val="24"/>
          <w:szCs w:val="24"/>
        </w:rPr>
      </w:pPr>
      <w:r w:rsidRPr="00E50CC6">
        <w:rPr>
          <w:rFonts w:ascii="Times New Roman" w:hAnsi="Times New Roman"/>
          <w:color w:val="000000" w:themeColor="text1"/>
          <w:sz w:val="24"/>
          <w:szCs w:val="24"/>
        </w:rPr>
        <w:t xml:space="preserve">la santa Chiesa cattolica, </w:t>
      </w:r>
    </w:p>
    <w:p w:rsidR="0068660D" w:rsidRPr="00E50CC6" w:rsidRDefault="0068660D" w:rsidP="0068660D">
      <w:pPr>
        <w:ind w:left="708"/>
        <w:rPr>
          <w:rFonts w:ascii="Times New Roman" w:hAnsi="Times New Roman"/>
          <w:color w:val="000000" w:themeColor="text1"/>
          <w:sz w:val="24"/>
          <w:szCs w:val="24"/>
        </w:rPr>
      </w:pPr>
      <w:r w:rsidRPr="00E50CC6">
        <w:rPr>
          <w:rFonts w:ascii="Times New Roman" w:hAnsi="Times New Roman"/>
          <w:color w:val="000000" w:themeColor="text1"/>
          <w:sz w:val="24"/>
          <w:szCs w:val="24"/>
        </w:rPr>
        <w:t xml:space="preserve">la comunione dei santi, </w:t>
      </w:r>
    </w:p>
    <w:p w:rsidR="0068660D" w:rsidRPr="00E50CC6" w:rsidRDefault="0068660D" w:rsidP="0068660D">
      <w:pPr>
        <w:ind w:left="708"/>
        <w:rPr>
          <w:rFonts w:ascii="Times New Roman" w:hAnsi="Times New Roman"/>
          <w:color w:val="000000" w:themeColor="text1"/>
          <w:sz w:val="24"/>
          <w:szCs w:val="24"/>
        </w:rPr>
      </w:pPr>
      <w:r w:rsidRPr="00E50CC6">
        <w:rPr>
          <w:rFonts w:ascii="Times New Roman" w:hAnsi="Times New Roman"/>
          <w:color w:val="000000" w:themeColor="text1"/>
          <w:sz w:val="24"/>
          <w:szCs w:val="24"/>
        </w:rPr>
        <w:t xml:space="preserve">la remissione dei peccati, </w:t>
      </w:r>
    </w:p>
    <w:p w:rsidR="0068660D" w:rsidRPr="00E50CC6" w:rsidRDefault="0068660D" w:rsidP="0068660D">
      <w:pPr>
        <w:ind w:left="708"/>
        <w:rPr>
          <w:rFonts w:ascii="Times New Roman" w:hAnsi="Times New Roman"/>
          <w:color w:val="000000" w:themeColor="text1"/>
          <w:sz w:val="24"/>
          <w:szCs w:val="24"/>
        </w:rPr>
      </w:pPr>
      <w:r w:rsidRPr="00E50CC6">
        <w:rPr>
          <w:rFonts w:ascii="Times New Roman" w:hAnsi="Times New Roman"/>
          <w:color w:val="000000" w:themeColor="text1"/>
          <w:sz w:val="24"/>
          <w:szCs w:val="24"/>
        </w:rPr>
        <w:t xml:space="preserve">la risurrezione della </w:t>
      </w:r>
      <w:r w:rsidR="00E50CC6" w:rsidRPr="00E50CC6">
        <w:rPr>
          <w:rFonts w:ascii="Times New Roman" w:hAnsi="Times New Roman"/>
          <w:color w:val="000000" w:themeColor="text1"/>
          <w:sz w:val="24"/>
          <w:szCs w:val="24"/>
        </w:rPr>
        <w:t>carne, la vita eterna. Amen.</w:t>
      </w:r>
    </w:p>
    <w:p w:rsidR="00E50CC6" w:rsidRPr="00E50CC6" w:rsidRDefault="00E50CC6" w:rsidP="0068660D">
      <w:pPr>
        <w:ind w:left="708"/>
        <w:rPr>
          <w:rFonts w:ascii="Times New Roman" w:hAnsi="Times New Roman"/>
          <w:color w:val="000000" w:themeColor="text1"/>
          <w:sz w:val="24"/>
          <w:szCs w:val="24"/>
        </w:rPr>
      </w:pPr>
    </w:p>
    <w:p w:rsidR="00E50CC6" w:rsidRDefault="00E50CC6" w:rsidP="0068660D">
      <w:pPr>
        <w:ind w:left="708"/>
        <w:rPr>
          <w:rFonts w:ascii="Times New Roman" w:hAnsi="Times New Roman"/>
          <w:color w:val="000000" w:themeColor="text1"/>
          <w:sz w:val="24"/>
          <w:szCs w:val="24"/>
        </w:rPr>
      </w:pPr>
    </w:p>
    <w:p w:rsidR="00E50CC6" w:rsidRDefault="00E50CC6" w:rsidP="0068660D">
      <w:pPr>
        <w:ind w:left="708"/>
        <w:rPr>
          <w:rFonts w:ascii="Times New Roman" w:hAnsi="Times New Roman"/>
          <w:color w:val="000000" w:themeColor="text1"/>
          <w:sz w:val="24"/>
          <w:szCs w:val="24"/>
        </w:rPr>
      </w:pPr>
    </w:p>
    <w:p w:rsidR="00E50CC6" w:rsidRPr="00E50CC6" w:rsidRDefault="00E50CC6" w:rsidP="0068660D">
      <w:pPr>
        <w:ind w:left="708"/>
        <w:rPr>
          <w:rFonts w:ascii="Times New Roman" w:hAnsi="Times New Roman"/>
          <w:color w:val="000000" w:themeColor="text1"/>
          <w:sz w:val="24"/>
          <w:szCs w:val="24"/>
        </w:rPr>
      </w:pPr>
      <w:bookmarkStart w:id="0" w:name="_GoBack"/>
      <w:bookmarkEnd w:id="0"/>
    </w:p>
    <w:p w:rsidR="0068660D" w:rsidRPr="00E50CC6" w:rsidRDefault="0068660D" w:rsidP="0068660D">
      <w:pPr>
        <w:pStyle w:val="Corpodeltesto2"/>
        <w:rPr>
          <w:rFonts w:ascii="Times New Roman" w:hAnsi="Times New Roman"/>
          <w:color w:val="000000" w:themeColor="text1"/>
          <w:sz w:val="24"/>
          <w:szCs w:val="24"/>
        </w:rPr>
      </w:pPr>
      <w:r w:rsidRPr="00E50CC6">
        <w:rPr>
          <w:rFonts w:ascii="Times New Roman" w:hAnsi="Times New Roman"/>
          <w:b/>
          <w:smallCaps/>
          <w:color w:val="000000" w:themeColor="text1"/>
          <w:sz w:val="24"/>
          <w:szCs w:val="24"/>
        </w:rPr>
        <w:lastRenderedPageBreak/>
        <w:t>P</w:t>
      </w:r>
      <w:r w:rsidR="00E50CC6" w:rsidRPr="00E50CC6">
        <w:rPr>
          <w:rFonts w:ascii="Times New Roman" w:hAnsi="Times New Roman"/>
          <w:b/>
          <w:smallCaps/>
          <w:color w:val="000000" w:themeColor="text1"/>
          <w:sz w:val="24"/>
          <w:szCs w:val="24"/>
        </w:rPr>
        <w:t>reghiera di Intercessione</w:t>
      </w:r>
    </w:p>
    <w:p w:rsidR="0068660D" w:rsidRPr="00E50CC6" w:rsidRDefault="0068660D" w:rsidP="0068660D">
      <w:pPr>
        <w:pStyle w:val="Corpodeltesto2"/>
        <w:rPr>
          <w:rFonts w:ascii="Times New Roman" w:hAnsi="Times New Roman"/>
          <w:color w:val="000000" w:themeColor="text1"/>
          <w:sz w:val="24"/>
          <w:szCs w:val="24"/>
        </w:rPr>
      </w:pPr>
    </w:p>
    <w:p w:rsidR="0068660D" w:rsidRPr="00E50CC6" w:rsidRDefault="0068660D" w:rsidP="0068660D">
      <w:pPr>
        <w:pStyle w:val="Corpotesto"/>
        <w:rPr>
          <w:rFonts w:ascii="Times New Roman" w:hAnsi="Times New Roman"/>
          <w:i/>
          <w:color w:val="000000" w:themeColor="text1"/>
          <w:sz w:val="24"/>
          <w:szCs w:val="24"/>
        </w:rPr>
      </w:pPr>
      <w:r w:rsidRPr="00E50CC6">
        <w:rPr>
          <w:rFonts w:ascii="Times New Roman" w:hAnsi="Times New Roman"/>
          <w:b/>
          <w:color w:val="000000" w:themeColor="text1"/>
          <w:sz w:val="24"/>
          <w:szCs w:val="24"/>
        </w:rPr>
        <w:t>Introduzione:</w:t>
      </w:r>
      <w:r w:rsidRPr="00E50CC6">
        <w:rPr>
          <w:rFonts w:ascii="Times New Roman" w:hAnsi="Times New Roman"/>
          <w:color w:val="000000" w:themeColor="text1"/>
          <w:sz w:val="24"/>
          <w:szCs w:val="24"/>
        </w:rPr>
        <w:t xml:space="preserve"> La preghiera, quando è mossa e animata dalla fede, commuove Dio, sempre pronto a venire incontro al vero bene dei suoi figli. </w:t>
      </w:r>
      <w:r w:rsidR="00E50CC6" w:rsidRPr="00E50CC6">
        <w:rPr>
          <w:rFonts w:ascii="Times New Roman" w:hAnsi="Times New Roman"/>
          <w:color w:val="000000" w:themeColor="text1"/>
          <w:sz w:val="24"/>
          <w:szCs w:val="24"/>
        </w:rPr>
        <w:t xml:space="preserve"> </w:t>
      </w:r>
      <w:r w:rsidRPr="00E50CC6">
        <w:rPr>
          <w:rFonts w:ascii="Times New Roman" w:hAnsi="Times New Roman"/>
          <w:color w:val="000000" w:themeColor="text1"/>
          <w:sz w:val="24"/>
          <w:szCs w:val="24"/>
        </w:rPr>
        <w:t>Riconosciamo la sua prov</w:t>
      </w:r>
      <w:r w:rsidR="00E50CC6" w:rsidRPr="00E50CC6">
        <w:rPr>
          <w:rFonts w:ascii="Times New Roman" w:hAnsi="Times New Roman"/>
          <w:color w:val="000000" w:themeColor="text1"/>
          <w:sz w:val="24"/>
          <w:szCs w:val="24"/>
        </w:rPr>
        <w:t>videnza onnipotente acclamando</w:t>
      </w:r>
      <w:r w:rsidRPr="00E50CC6">
        <w:rPr>
          <w:rFonts w:ascii="Times New Roman" w:hAnsi="Times New Roman"/>
          <w:color w:val="000000" w:themeColor="text1"/>
          <w:sz w:val="24"/>
          <w:szCs w:val="24"/>
        </w:rPr>
        <w:t xml:space="preserve">: </w:t>
      </w:r>
    </w:p>
    <w:p w:rsidR="00E50CC6" w:rsidRPr="00E50CC6" w:rsidRDefault="00E50CC6" w:rsidP="00E50CC6">
      <w:pPr>
        <w:spacing w:before="120"/>
        <w:jc w:val="left"/>
        <w:rPr>
          <w:rFonts w:ascii="Times New Roman" w:hAnsi="Times New Roman"/>
          <w:b/>
          <w:snapToGrid w:val="0"/>
          <w:color w:val="000000" w:themeColor="text1"/>
          <w:sz w:val="24"/>
          <w:szCs w:val="24"/>
          <w:lang w:eastAsia="en-US"/>
        </w:rPr>
      </w:pPr>
      <w:r w:rsidRPr="00E50CC6">
        <w:rPr>
          <w:rFonts w:ascii="MS Mincho" w:eastAsia="MS Mincho" w:hAnsi="MS Mincho" w:cs="MS Mincho" w:hint="eastAsia"/>
          <w:color w:val="000000" w:themeColor="text1"/>
          <w:sz w:val="24"/>
          <w:szCs w:val="24"/>
          <w:lang w:eastAsia="en-US"/>
        </w:rPr>
        <w:t>℟</w:t>
      </w:r>
      <w:r w:rsidRPr="00E50CC6">
        <w:rPr>
          <w:rFonts w:ascii="Times New Roman" w:eastAsia="Calibri" w:hAnsi="Times New Roman"/>
          <w:color w:val="000000" w:themeColor="text1"/>
          <w:sz w:val="24"/>
          <w:szCs w:val="24"/>
          <w:lang w:eastAsia="en-US"/>
        </w:rPr>
        <w:t>.</w:t>
      </w:r>
      <w:r w:rsidRPr="00E50CC6">
        <w:rPr>
          <w:rFonts w:ascii="Times New Roman" w:hAnsi="Times New Roman"/>
          <w:snapToGrid w:val="0"/>
          <w:color w:val="000000" w:themeColor="text1"/>
          <w:sz w:val="24"/>
          <w:szCs w:val="24"/>
          <w:lang w:eastAsia="en-US"/>
        </w:rPr>
        <w:t xml:space="preserve"> </w:t>
      </w:r>
      <w:r w:rsidRPr="00E50CC6">
        <w:rPr>
          <w:rFonts w:ascii="Times New Roman" w:hAnsi="Times New Roman"/>
          <w:b/>
          <w:snapToGrid w:val="0"/>
          <w:color w:val="000000" w:themeColor="text1"/>
          <w:sz w:val="24"/>
          <w:szCs w:val="24"/>
          <w:lang w:eastAsia="en-US"/>
        </w:rPr>
        <w:t>Kyrie, eleison.</w:t>
      </w:r>
    </w:p>
    <w:p w:rsidR="00E50CC6" w:rsidRPr="00E50CC6" w:rsidRDefault="00E50CC6" w:rsidP="00E50CC6">
      <w:pPr>
        <w:numPr>
          <w:ilvl w:val="0"/>
          <w:numId w:val="3"/>
        </w:numPr>
        <w:spacing w:before="120" w:after="200" w:line="276" w:lineRule="auto"/>
        <w:jc w:val="left"/>
        <w:rPr>
          <w:rFonts w:ascii="Times New Roman" w:hAnsi="Times New Roman"/>
          <w:color w:val="000000" w:themeColor="text1"/>
          <w:sz w:val="24"/>
          <w:szCs w:val="24"/>
          <w:lang w:eastAsia="en-US"/>
        </w:rPr>
      </w:pPr>
      <w:r w:rsidRPr="00E50CC6">
        <w:rPr>
          <w:rFonts w:ascii="Times New Roman" w:hAnsi="Times New Roman"/>
          <w:color w:val="000000" w:themeColor="text1"/>
          <w:sz w:val="24"/>
          <w:szCs w:val="24"/>
          <w:lang w:eastAsia="en-US"/>
        </w:rPr>
        <w:t>Conforta e illumina la tua santa Chiesa.</w:t>
      </w:r>
    </w:p>
    <w:p w:rsidR="00E50CC6" w:rsidRPr="00E50CC6" w:rsidRDefault="00E50CC6" w:rsidP="00E50CC6">
      <w:pPr>
        <w:numPr>
          <w:ilvl w:val="0"/>
          <w:numId w:val="3"/>
        </w:numPr>
        <w:spacing w:before="120" w:after="200" w:line="276" w:lineRule="auto"/>
        <w:jc w:val="left"/>
        <w:rPr>
          <w:rFonts w:ascii="Times New Roman" w:hAnsi="Times New Roman"/>
          <w:color w:val="000000" w:themeColor="text1"/>
          <w:sz w:val="24"/>
          <w:szCs w:val="24"/>
          <w:lang w:eastAsia="en-US"/>
        </w:rPr>
      </w:pPr>
      <w:r w:rsidRPr="00E50CC6">
        <w:rPr>
          <w:rFonts w:ascii="Times New Roman" w:hAnsi="Times New Roman"/>
          <w:color w:val="000000" w:themeColor="text1"/>
          <w:sz w:val="24"/>
          <w:szCs w:val="24"/>
          <w:lang w:eastAsia="en-US"/>
        </w:rPr>
        <w:t>Proteggi il Papa, i vescovi, i presbiteri e tutti i ministri del Vangelo.</w:t>
      </w:r>
    </w:p>
    <w:p w:rsidR="00E50CC6" w:rsidRPr="00E50CC6" w:rsidRDefault="00E50CC6" w:rsidP="00E50CC6">
      <w:pPr>
        <w:keepNext/>
        <w:numPr>
          <w:ilvl w:val="0"/>
          <w:numId w:val="3"/>
        </w:numPr>
        <w:spacing w:before="120" w:after="200" w:line="276" w:lineRule="auto"/>
        <w:jc w:val="left"/>
        <w:outlineLvl w:val="0"/>
        <w:rPr>
          <w:rFonts w:ascii="Times New Roman" w:hAnsi="Times New Roman"/>
          <w:color w:val="000000" w:themeColor="text1"/>
          <w:sz w:val="24"/>
          <w:szCs w:val="24"/>
          <w:lang w:eastAsia="en-US"/>
        </w:rPr>
      </w:pPr>
      <w:r w:rsidRPr="00E50CC6">
        <w:rPr>
          <w:rFonts w:ascii="Times New Roman" w:hAnsi="Times New Roman"/>
          <w:color w:val="000000" w:themeColor="text1"/>
          <w:sz w:val="24"/>
          <w:szCs w:val="24"/>
          <w:lang w:eastAsia="en-US"/>
        </w:rPr>
        <w:t>Libera l'umanità dalla epidemia e da ogni sciagura.</w:t>
      </w:r>
    </w:p>
    <w:p w:rsidR="00E50CC6" w:rsidRPr="00E50CC6" w:rsidRDefault="00E50CC6" w:rsidP="00E50CC6">
      <w:pPr>
        <w:numPr>
          <w:ilvl w:val="0"/>
          <w:numId w:val="3"/>
        </w:numPr>
        <w:spacing w:before="120" w:after="200" w:line="276" w:lineRule="auto"/>
        <w:jc w:val="left"/>
        <w:rPr>
          <w:rFonts w:ascii="Times New Roman" w:hAnsi="Times New Roman"/>
          <w:color w:val="000000" w:themeColor="text1"/>
          <w:sz w:val="24"/>
          <w:szCs w:val="24"/>
          <w:lang w:eastAsia="en-US"/>
        </w:rPr>
      </w:pPr>
      <w:r w:rsidRPr="00E50CC6">
        <w:rPr>
          <w:rFonts w:ascii="Times New Roman" w:hAnsi="Times New Roman"/>
          <w:color w:val="000000" w:themeColor="text1"/>
          <w:sz w:val="24"/>
          <w:szCs w:val="24"/>
          <w:lang w:eastAsia="en-US"/>
        </w:rPr>
        <w:t>Illumina con la tua sapienza i legislatori.</w:t>
      </w:r>
    </w:p>
    <w:p w:rsidR="00E50CC6" w:rsidRPr="00E50CC6" w:rsidRDefault="00E50CC6" w:rsidP="00E50CC6">
      <w:pPr>
        <w:numPr>
          <w:ilvl w:val="0"/>
          <w:numId w:val="3"/>
        </w:numPr>
        <w:spacing w:before="120" w:after="200" w:line="276" w:lineRule="auto"/>
        <w:jc w:val="left"/>
        <w:rPr>
          <w:rFonts w:ascii="Times New Roman" w:hAnsi="Times New Roman"/>
          <w:color w:val="000000" w:themeColor="text1"/>
          <w:sz w:val="24"/>
          <w:szCs w:val="24"/>
          <w:lang w:eastAsia="en-US"/>
        </w:rPr>
      </w:pPr>
      <w:r w:rsidRPr="00E50CC6">
        <w:rPr>
          <w:rFonts w:ascii="Times New Roman" w:hAnsi="Times New Roman"/>
          <w:color w:val="000000" w:themeColor="text1"/>
          <w:sz w:val="24"/>
          <w:szCs w:val="24"/>
          <w:lang w:eastAsia="en-US"/>
        </w:rPr>
        <w:t>Rinsalda la solidarietà tra le nazioni.</w:t>
      </w:r>
    </w:p>
    <w:p w:rsidR="00E50CC6" w:rsidRPr="00E50CC6" w:rsidRDefault="00E50CC6" w:rsidP="00E50CC6">
      <w:pPr>
        <w:numPr>
          <w:ilvl w:val="0"/>
          <w:numId w:val="3"/>
        </w:numPr>
        <w:spacing w:before="120" w:after="200" w:line="276" w:lineRule="auto"/>
        <w:jc w:val="left"/>
        <w:rPr>
          <w:rFonts w:ascii="Times New Roman" w:hAnsi="Times New Roman"/>
          <w:color w:val="000000" w:themeColor="text1"/>
          <w:sz w:val="24"/>
          <w:szCs w:val="24"/>
          <w:lang w:eastAsia="en-US"/>
        </w:rPr>
      </w:pPr>
      <w:r w:rsidRPr="00E50CC6">
        <w:rPr>
          <w:rFonts w:ascii="Times New Roman" w:hAnsi="Times New Roman"/>
          <w:color w:val="000000" w:themeColor="text1"/>
          <w:sz w:val="24"/>
          <w:szCs w:val="24"/>
          <w:lang w:eastAsia="en-US"/>
        </w:rPr>
        <w:t xml:space="preserve">Ricompensa medici, infermieri e operatori sanitari. </w:t>
      </w:r>
    </w:p>
    <w:p w:rsidR="00E50CC6" w:rsidRPr="00E50CC6" w:rsidRDefault="00E50CC6" w:rsidP="00E50CC6">
      <w:pPr>
        <w:numPr>
          <w:ilvl w:val="0"/>
          <w:numId w:val="3"/>
        </w:numPr>
        <w:spacing w:before="120" w:after="200" w:line="276" w:lineRule="auto"/>
        <w:jc w:val="left"/>
        <w:rPr>
          <w:rFonts w:ascii="Times New Roman" w:hAnsi="Times New Roman"/>
          <w:color w:val="000000" w:themeColor="text1"/>
          <w:sz w:val="24"/>
          <w:szCs w:val="24"/>
          <w:lang w:eastAsia="en-US"/>
        </w:rPr>
      </w:pPr>
      <w:r w:rsidRPr="00E50CC6">
        <w:rPr>
          <w:rFonts w:ascii="Times New Roman" w:hAnsi="Times New Roman"/>
          <w:color w:val="000000" w:themeColor="text1"/>
          <w:sz w:val="24"/>
          <w:szCs w:val="24"/>
          <w:lang w:eastAsia="en-US"/>
        </w:rPr>
        <w:t>Dona salute ai malati, serenità ai familiari.</w:t>
      </w:r>
    </w:p>
    <w:p w:rsidR="00E50CC6" w:rsidRPr="00E50CC6" w:rsidRDefault="00E50CC6" w:rsidP="00E50CC6">
      <w:pPr>
        <w:numPr>
          <w:ilvl w:val="0"/>
          <w:numId w:val="3"/>
        </w:numPr>
        <w:spacing w:before="120" w:after="200" w:line="276" w:lineRule="auto"/>
        <w:jc w:val="left"/>
        <w:rPr>
          <w:rFonts w:ascii="Times New Roman" w:hAnsi="Times New Roman"/>
          <w:color w:val="000000" w:themeColor="text1"/>
          <w:sz w:val="24"/>
          <w:szCs w:val="24"/>
          <w:lang w:eastAsia="en-US"/>
        </w:rPr>
      </w:pPr>
      <w:r w:rsidRPr="00E50CC6">
        <w:rPr>
          <w:rFonts w:ascii="Times New Roman" w:hAnsi="Times New Roman"/>
          <w:color w:val="000000" w:themeColor="text1"/>
          <w:sz w:val="24"/>
          <w:szCs w:val="24"/>
          <w:lang w:eastAsia="en-US"/>
        </w:rPr>
        <w:t>Sii presente in ogni casa e in ogni famiglia.</w:t>
      </w:r>
    </w:p>
    <w:p w:rsidR="00E50CC6" w:rsidRPr="00E50CC6" w:rsidRDefault="00E50CC6" w:rsidP="00E50CC6">
      <w:pPr>
        <w:numPr>
          <w:ilvl w:val="0"/>
          <w:numId w:val="3"/>
        </w:numPr>
        <w:spacing w:before="120" w:after="200" w:line="276" w:lineRule="auto"/>
        <w:jc w:val="left"/>
        <w:rPr>
          <w:rFonts w:ascii="Times New Roman" w:hAnsi="Times New Roman"/>
          <w:color w:val="000000" w:themeColor="text1"/>
          <w:sz w:val="24"/>
          <w:szCs w:val="24"/>
          <w:lang w:eastAsia="en-US"/>
        </w:rPr>
      </w:pPr>
      <w:r w:rsidRPr="00E50CC6">
        <w:rPr>
          <w:rFonts w:ascii="Times New Roman" w:hAnsi="Times New Roman"/>
          <w:color w:val="000000" w:themeColor="text1"/>
          <w:sz w:val="24"/>
          <w:szCs w:val="24"/>
          <w:lang w:eastAsia="en-US"/>
        </w:rPr>
        <w:t>Sorreggi e conforta gli anziani.</w:t>
      </w:r>
    </w:p>
    <w:p w:rsidR="00E50CC6" w:rsidRPr="00E50CC6" w:rsidRDefault="00E50CC6" w:rsidP="00E50CC6">
      <w:pPr>
        <w:numPr>
          <w:ilvl w:val="0"/>
          <w:numId w:val="3"/>
        </w:numPr>
        <w:spacing w:before="120" w:after="200" w:line="276" w:lineRule="auto"/>
        <w:jc w:val="left"/>
        <w:rPr>
          <w:rFonts w:ascii="Times New Roman" w:hAnsi="Times New Roman"/>
          <w:color w:val="000000" w:themeColor="text1"/>
          <w:sz w:val="24"/>
          <w:szCs w:val="24"/>
          <w:lang w:eastAsia="en-US"/>
        </w:rPr>
      </w:pPr>
      <w:r w:rsidRPr="00E50CC6">
        <w:rPr>
          <w:rFonts w:ascii="Times New Roman" w:hAnsi="Times New Roman"/>
          <w:color w:val="000000" w:themeColor="text1"/>
          <w:sz w:val="24"/>
          <w:szCs w:val="24"/>
          <w:lang w:eastAsia="en-US"/>
        </w:rPr>
        <w:t>Accogli nella tua casa i defunti della nostra comunità che non abbiamo potuto salutare.</w:t>
      </w:r>
    </w:p>
    <w:p w:rsidR="00E50CC6" w:rsidRPr="00E50CC6" w:rsidRDefault="00E50CC6" w:rsidP="00E50CC6">
      <w:pPr>
        <w:numPr>
          <w:ilvl w:val="0"/>
          <w:numId w:val="3"/>
        </w:numPr>
        <w:spacing w:before="120" w:after="200" w:line="276" w:lineRule="auto"/>
        <w:jc w:val="left"/>
        <w:rPr>
          <w:rFonts w:ascii="Times New Roman" w:hAnsi="Times New Roman"/>
          <w:color w:val="000000" w:themeColor="text1"/>
          <w:sz w:val="24"/>
          <w:szCs w:val="24"/>
          <w:lang w:eastAsia="en-US"/>
        </w:rPr>
      </w:pPr>
      <w:r w:rsidRPr="00E50CC6">
        <w:rPr>
          <w:rFonts w:ascii="Times New Roman" w:hAnsi="Times New Roman"/>
          <w:color w:val="000000" w:themeColor="text1"/>
          <w:sz w:val="24"/>
          <w:szCs w:val="24"/>
          <w:lang w:eastAsia="en-US"/>
        </w:rPr>
        <w:t>Concedi a tutti i defunti il riposo eterno.</w:t>
      </w:r>
    </w:p>
    <w:p w:rsidR="00E50CC6" w:rsidRPr="00E50CC6" w:rsidRDefault="00E50CC6" w:rsidP="00E50CC6">
      <w:pPr>
        <w:rPr>
          <w:rFonts w:ascii="Times New Roman" w:eastAsiaTheme="minorHAnsi" w:hAnsi="Times New Roman"/>
          <w:b/>
          <w:color w:val="000000" w:themeColor="text1"/>
          <w:sz w:val="24"/>
          <w:szCs w:val="24"/>
          <w:lang w:eastAsia="en-US"/>
        </w:rPr>
      </w:pPr>
    </w:p>
    <w:p w:rsidR="00E50CC6" w:rsidRPr="00E50CC6" w:rsidRDefault="00E50CC6" w:rsidP="00E50CC6">
      <w:pPr>
        <w:rPr>
          <w:rFonts w:ascii="Times New Roman" w:eastAsiaTheme="minorHAnsi" w:hAnsi="Times New Roman"/>
          <w:b/>
          <w:color w:val="000000" w:themeColor="text1"/>
          <w:sz w:val="24"/>
          <w:szCs w:val="24"/>
          <w:lang w:eastAsia="en-US"/>
        </w:rPr>
      </w:pPr>
      <w:r w:rsidRPr="00E50CC6">
        <w:rPr>
          <w:rFonts w:ascii="Times New Roman" w:hAnsi="Times New Roman"/>
          <w:b/>
          <w:snapToGrid w:val="0"/>
          <w:color w:val="000000" w:themeColor="text1"/>
          <w:sz w:val="24"/>
          <w:szCs w:val="24"/>
          <w:lang w:eastAsia="en-US"/>
        </w:rPr>
        <w:t>Padre nostro</w:t>
      </w:r>
      <w:r w:rsidRPr="00E50CC6">
        <w:rPr>
          <w:rFonts w:ascii="Times New Roman" w:hAnsi="Times New Roman"/>
          <w:b/>
          <w:snapToGrid w:val="0"/>
          <w:color w:val="000000" w:themeColor="text1"/>
          <w:sz w:val="24"/>
          <w:szCs w:val="24"/>
          <w:lang w:eastAsia="en-US"/>
        </w:rPr>
        <w:t>…</w:t>
      </w:r>
    </w:p>
    <w:p w:rsidR="00E50CC6" w:rsidRPr="00E50CC6" w:rsidRDefault="00E50CC6" w:rsidP="0068660D">
      <w:pPr>
        <w:pStyle w:val="Corpotesto"/>
        <w:rPr>
          <w:rFonts w:ascii="Times New Roman" w:hAnsi="Times New Roman"/>
          <w:color w:val="000000" w:themeColor="text1"/>
          <w:sz w:val="24"/>
          <w:szCs w:val="24"/>
        </w:rPr>
      </w:pPr>
    </w:p>
    <w:p w:rsidR="0068660D" w:rsidRPr="00E50CC6" w:rsidRDefault="0068660D" w:rsidP="0068660D">
      <w:pPr>
        <w:pStyle w:val="Corpodeltesto2"/>
        <w:rPr>
          <w:rFonts w:ascii="Times New Roman" w:hAnsi="Times New Roman"/>
          <w:color w:val="000000" w:themeColor="text1"/>
          <w:sz w:val="24"/>
          <w:szCs w:val="24"/>
        </w:rPr>
      </w:pPr>
    </w:p>
    <w:p w:rsidR="0068660D" w:rsidRPr="00E50CC6" w:rsidRDefault="0068660D" w:rsidP="0068660D">
      <w:pPr>
        <w:pStyle w:val="Corpodeltesto2"/>
        <w:rPr>
          <w:rFonts w:ascii="Times New Roman" w:hAnsi="Times New Roman"/>
          <w:snapToGrid w:val="0"/>
          <w:color w:val="000000" w:themeColor="text1"/>
          <w:sz w:val="24"/>
          <w:szCs w:val="24"/>
        </w:rPr>
      </w:pPr>
      <w:r w:rsidRPr="00E50CC6">
        <w:rPr>
          <w:rFonts w:ascii="Times New Roman" w:hAnsi="Times New Roman"/>
          <w:b/>
          <w:snapToGrid w:val="0"/>
          <w:color w:val="000000" w:themeColor="text1"/>
          <w:sz w:val="24"/>
          <w:szCs w:val="24"/>
        </w:rPr>
        <w:t>Orazione:</w:t>
      </w:r>
      <w:r w:rsidRPr="00E50CC6">
        <w:rPr>
          <w:rFonts w:ascii="Times New Roman" w:hAnsi="Times New Roman"/>
          <w:snapToGrid w:val="0"/>
          <w:color w:val="000000" w:themeColor="text1"/>
          <w:sz w:val="24"/>
          <w:szCs w:val="24"/>
        </w:rPr>
        <w:t xml:space="preserve"> Padre, il Signore Gesù risuscitando Lazzaro dalla morte,</w:t>
      </w:r>
      <w:r w:rsidRPr="00E50CC6">
        <w:rPr>
          <w:rFonts w:ascii="Times New Roman" w:hAnsi="Times New Roman"/>
          <w:snapToGrid w:val="0"/>
          <w:color w:val="000000" w:themeColor="text1"/>
          <w:sz w:val="24"/>
          <w:szCs w:val="24"/>
        </w:rPr>
        <w:br/>
        <w:t>ha rivelato di esser venuto perché gli uomini avessero la vita e l’avessero in abbondanza: libera dalla morte i catecumeni e tutti i tuoi figli rinati nel battesimo e che cercano la vita nei tuoi sacramenti. Per mezzo del tuo Spirito datore di vita, comunica loro la fede, la speranza e la carità, perché vivano sempre uniti a te e abbiano parte alla gloria della risurrezione. Per Cristo nostro Signore.</w:t>
      </w:r>
    </w:p>
    <w:p w:rsidR="0068660D" w:rsidRPr="00E50CC6" w:rsidRDefault="0068660D" w:rsidP="0068660D">
      <w:pPr>
        <w:pStyle w:val="Corpodeltesto2"/>
        <w:rPr>
          <w:rFonts w:ascii="Times New Roman" w:hAnsi="Times New Roman"/>
          <w:i/>
          <w:smallCaps/>
          <w:color w:val="000000" w:themeColor="text1"/>
          <w:sz w:val="24"/>
          <w:szCs w:val="24"/>
        </w:rPr>
      </w:pPr>
    </w:p>
    <w:p w:rsidR="00E50CC6" w:rsidRPr="00E50CC6" w:rsidRDefault="00E50CC6" w:rsidP="0068660D">
      <w:pPr>
        <w:pStyle w:val="Corpodeltesto2"/>
        <w:rPr>
          <w:rFonts w:ascii="Times New Roman" w:hAnsi="Times New Roman"/>
          <w:i/>
          <w:smallCaps/>
          <w:color w:val="000000" w:themeColor="text1"/>
          <w:sz w:val="24"/>
          <w:szCs w:val="24"/>
        </w:rPr>
      </w:pPr>
      <w:r w:rsidRPr="00E50CC6">
        <w:rPr>
          <w:rFonts w:ascii="Times New Roman" w:hAnsi="Times New Roman"/>
          <w:i/>
          <w:smallCaps/>
          <w:color w:val="000000" w:themeColor="text1"/>
          <w:sz w:val="24"/>
          <w:szCs w:val="24"/>
        </w:rPr>
        <w:t>Oppure:</w:t>
      </w:r>
    </w:p>
    <w:p w:rsidR="0068660D" w:rsidRPr="00E50CC6" w:rsidRDefault="0068660D" w:rsidP="0068660D">
      <w:pPr>
        <w:spacing w:before="120"/>
        <w:rPr>
          <w:rFonts w:ascii="Times New Roman" w:hAnsi="Times New Roman"/>
          <w:color w:val="000000" w:themeColor="text1"/>
          <w:sz w:val="24"/>
          <w:szCs w:val="24"/>
        </w:rPr>
      </w:pPr>
      <w:r w:rsidRPr="00E50CC6">
        <w:rPr>
          <w:rFonts w:ascii="Times New Roman" w:hAnsi="Times New Roman"/>
          <w:color w:val="000000" w:themeColor="text1"/>
          <w:sz w:val="24"/>
          <w:szCs w:val="24"/>
        </w:rPr>
        <w:t>O forza e rifugio di speranza,</w:t>
      </w:r>
      <w:r w:rsidRPr="00E50CC6">
        <w:rPr>
          <w:rFonts w:ascii="Times New Roman" w:hAnsi="Times New Roman"/>
          <w:color w:val="000000" w:themeColor="text1"/>
          <w:sz w:val="24"/>
          <w:szCs w:val="24"/>
        </w:rPr>
        <w:fldChar w:fldCharType="begin"/>
      </w:r>
      <w:r w:rsidRPr="00E50CC6">
        <w:rPr>
          <w:rFonts w:ascii="Times New Roman" w:hAnsi="Times New Roman"/>
          <w:color w:val="000000" w:themeColor="text1"/>
          <w:sz w:val="24"/>
          <w:szCs w:val="24"/>
        </w:rPr>
        <w:instrText>tc "O forza e rifugio di speranza,"</w:instrText>
      </w:r>
      <w:r w:rsidRPr="00E50CC6">
        <w:rPr>
          <w:rFonts w:ascii="Times New Roman" w:hAnsi="Times New Roman"/>
          <w:color w:val="000000" w:themeColor="text1"/>
          <w:sz w:val="24"/>
          <w:szCs w:val="24"/>
        </w:rPr>
        <w:fldChar w:fldCharType="end"/>
      </w:r>
    </w:p>
    <w:p w:rsidR="0068660D" w:rsidRPr="00E50CC6" w:rsidRDefault="0068660D" w:rsidP="0068660D">
      <w:pPr>
        <w:rPr>
          <w:rFonts w:ascii="Times New Roman" w:hAnsi="Times New Roman"/>
          <w:color w:val="000000" w:themeColor="text1"/>
          <w:sz w:val="24"/>
          <w:szCs w:val="24"/>
        </w:rPr>
      </w:pPr>
      <w:r w:rsidRPr="00E50CC6">
        <w:rPr>
          <w:rFonts w:ascii="Times New Roman" w:hAnsi="Times New Roman"/>
          <w:color w:val="000000" w:themeColor="text1"/>
          <w:sz w:val="24"/>
          <w:szCs w:val="24"/>
        </w:rPr>
        <w:t xml:space="preserve">o Salvatore nostro Gesù Cristo, </w:t>
      </w:r>
      <w:r w:rsidRPr="00E50CC6">
        <w:rPr>
          <w:rFonts w:ascii="Times New Roman" w:hAnsi="Times New Roman"/>
          <w:color w:val="000000" w:themeColor="text1"/>
          <w:sz w:val="24"/>
          <w:szCs w:val="24"/>
        </w:rPr>
        <w:fldChar w:fldCharType="begin"/>
      </w:r>
      <w:r w:rsidRPr="00E50CC6">
        <w:rPr>
          <w:rFonts w:ascii="Times New Roman" w:hAnsi="Times New Roman"/>
          <w:color w:val="000000" w:themeColor="text1"/>
          <w:sz w:val="24"/>
          <w:szCs w:val="24"/>
        </w:rPr>
        <w:instrText>tc "o Salvatore nostro Gesù Cristo,"</w:instrText>
      </w:r>
      <w:r w:rsidRPr="00E50CC6">
        <w:rPr>
          <w:rFonts w:ascii="Times New Roman" w:hAnsi="Times New Roman"/>
          <w:color w:val="000000" w:themeColor="text1"/>
          <w:sz w:val="24"/>
          <w:szCs w:val="24"/>
        </w:rPr>
        <w:fldChar w:fldCharType="end"/>
      </w:r>
      <w:r w:rsidRPr="00E50CC6">
        <w:rPr>
          <w:rFonts w:ascii="Times New Roman" w:hAnsi="Times New Roman"/>
          <w:color w:val="000000" w:themeColor="text1"/>
          <w:sz w:val="24"/>
          <w:szCs w:val="24"/>
        </w:rPr>
        <w:t>Figlio del Dio vivo,</w:t>
      </w:r>
      <w:r w:rsidRPr="00E50CC6">
        <w:rPr>
          <w:rFonts w:ascii="Times New Roman" w:hAnsi="Times New Roman"/>
          <w:color w:val="000000" w:themeColor="text1"/>
          <w:sz w:val="24"/>
          <w:szCs w:val="24"/>
        </w:rPr>
        <w:fldChar w:fldCharType="begin"/>
      </w:r>
      <w:r w:rsidRPr="00E50CC6">
        <w:rPr>
          <w:rFonts w:ascii="Times New Roman" w:hAnsi="Times New Roman"/>
          <w:color w:val="000000" w:themeColor="text1"/>
          <w:sz w:val="24"/>
          <w:szCs w:val="24"/>
        </w:rPr>
        <w:instrText>tc "Figlio del Dio vivo,"</w:instrText>
      </w:r>
      <w:r w:rsidRPr="00E50CC6">
        <w:rPr>
          <w:rFonts w:ascii="Times New Roman" w:hAnsi="Times New Roman"/>
          <w:color w:val="000000" w:themeColor="text1"/>
          <w:sz w:val="24"/>
          <w:szCs w:val="24"/>
        </w:rPr>
        <w:fldChar w:fldCharType="end"/>
      </w:r>
    </w:p>
    <w:p w:rsidR="0068660D" w:rsidRPr="00E50CC6" w:rsidRDefault="0068660D" w:rsidP="0068660D">
      <w:pPr>
        <w:rPr>
          <w:rFonts w:ascii="Times New Roman" w:hAnsi="Times New Roman"/>
          <w:color w:val="000000" w:themeColor="text1"/>
          <w:sz w:val="24"/>
          <w:szCs w:val="24"/>
        </w:rPr>
      </w:pPr>
      <w:r w:rsidRPr="00E50CC6">
        <w:rPr>
          <w:rFonts w:ascii="Times New Roman" w:hAnsi="Times New Roman"/>
          <w:color w:val="000000" w:themeColor="text1"/>
          <w:sz w:val="24"/>
          <w:szCs w:val="24"/>
        </w:rPr>
        <w:t>quando andasti a risuscitare Lazzaro</w:t>
      </w:r>
      <w:r w:rsidRPr="00E50CC6">
        <w:rPr>
          <w:rFonts w:ascii="Times New Roman" w:hAnsi="Times New Roman"/>
          <w:color w:val="000000" w:themeColor="text1"/>
          <w:sz w:val="24"/>
          <w:szCs w:val="24"/>
        </w:rPr>
        <w:fldChar w:fldCharType="begin"/>
      </w:r>
      <w:r w:rsidRPr="00E50CC6">
        <w:rPr>
          <w:rFonts w:ascii="Times New Roman" w:hAnsi="Times New Roman"/>
          <w:color w:val="000000" w:themeColor="text1"/>
          <w:sz w:val="24"/>
          <w:szCs w:val="24"/>
        </w:rPr>
        <w:instrText>tc "quando venisti per risuscitare Lazzaro"</w:instrText>
      </w:r>
      <w:r w:rsidRPr="00E50CC6">
        <w:rPr>
          <w:rFonts w:ascii="Times New Roman" w:hAnsi="Times New Roman"/>
          <w:color w:val="000000" w:themeColor="text1"/>
          <w:sz w:val="24"/>
          <w:szCs w:val="24"/>
        </w:rPr>
        <w:fldChar w:fldCharType="end"/>
      </w:r>
    </w:p>
    <w:p w:rsidR="0068660D" w:rsidRPr="00E50CC6" w:rsidRDefault="0068660D" w:rsidP="0068660D">
      <w:pPr>
        <w:rPr>
          <w:rFonts w:ascii="Times New Roman" w:hAnsi="Times New Roman"/>
          <w:color w:val="000000" w:themeColor="text1"/>
          <w:sz w:val="24"/>
          <w:szCs w:val="24"/>
        </w:rPr>
      </w:pPr>
      <w:r w:rsidRPr="00E50CC6">
        <w:rPr>
          <w:rFonts w:ascii="Times New Roman" w:hAnsi="Times New Roman"/>
          <w:color w:val="000000" w:themeColor="text1"/>
          <w:sz w:val="24"/>
          <w:szCs w:val="24"/>
        </w:rPr>
        <w:t>ti sei commosso, hai pianto, ti sei turbato:</w:t>
      </w:r>
      <w:r w:rsidRPr="00E50CC6">
        <w:rPr>
          <w:rFonts w:ascii="Times New Roman" w:hAnsi="Times New Roman"/>
          <w:color w:val="000000" w:themeColor="text1"/>
          <w:sz w:val="24"/>
          <w:szCs w:val="24"/>
        </w:rPr>
        <w:fldChar w:fldCharType="begin"/>
      </w:r>
      <w:r w:rsidRPr="00E50CC6">
        <w:rPr>
          <w:rFonts w:ascii="Times New Roman" w:hAnsi="Times New Roman"/>
          <w:color w:val="000000" w:themeColor="text1"/>
          <w:sz w:val="24"/>
          <w:szCs w:val="24"/>
        </w:rPr>
        <w:instrText>tc "ti sei commosso, hai pianto, ti sei turbato\:"</w:instrText>
      </w:r>
      <w:r w:rsidRPr="00E50CC6">
        <w:rPr>
          <w:rFonts w:ascii="Times New Roman" w:hAnsi="Times New Roman"/>
          <w:color w:val="000000" w:themeColor="text1"/>
          <w:sz w:val="24"/>
          <w:szCs w:val="24"/>
        </w:rPr>
        <w:fldChar w:fldCharType="end"/>
      </w:r>
    </w:p>
    <w:p w:rsidR="0068660D" w:rsidRPr="00E50CC6" w:rsidRDefault="0068660D" w:rsidP="0068660D">
      <w:pPr>
        <w:rPr>
          <w:rFonts w:ascii="Times New Roman" w:hAnsi="Times New Roman"/>
          <w:color w:val="000000" w:themeColor="text1"/>
          <w:sz w:val="24"/>
          <w:szCs w:val="24"/>
        </w:rPr>
      </w:pPr>
      <w:r w:rsidRPr="00E50CC6">
        <w:rPr>
          <w:rFonts w:ascii="Times New Roman" w:hAnsi="Times New Roman"/>
          <w:color w:val="000000" w:themeColor="text1"/>
          <w:sz w:val="24"/>
          <w:szCs w:val="24"/>
        </w:rPr>
        <w:t xml:space="preserve">la dolcezza del tuo amore </w:t>
      </w:r>
      <w:r w:rsidRPr="00E50CC6">
        <w:rPr>
          <w:rFonts w:ascii="Times New Roman" w:hAnsi="Times New Roman"/>
          <w:color w:val="000000" w:themeColor="text1"/>
          <w:sz w:val="24"/>
          <w:szCs w:val="24"/>
        </w:rPr>
        <w:fldChar w:fldCharType="begin"/>
      </w:r>
      <w:r w:rsidRPr="00E50CC6">
        <w:rPr>
          <w:rFonts w:ascii="Times New Roman" w:hAnsi="Times New Roman"/>
          <w:color w:val="000000" w:themeColor="text1"/>
          <w:sz w:val="24"/>
          <w:szCs w:val="24"/>
        </w:rPr>
        <w:instrText>tc "la dolcezza del tuo amore"</w:instrText>
      </w:r>
      <w:r w:rsidRPr="00E50CC6">
        <w:rPr>
          <w:rFonts w:ascii="Times New Roman" w:hAnsi="Times New Roman"/>
          <w:color w:val="000000" w:themeColor="text1"/>
          <w:sz w:val="24"/>
          <w:szCs w:val="24"/>
        </w:rPr>
        <w:fldChar w:fldCharType="end"/>
      </w:r>
      <w:r w:rsidRPr="00E50CC6">
        <w:rPr>
          <w:rFonts w:ascii="Times New Roman" w:hAnsi="Times New Roman"/>
          <w:color w:val="000000" w:themeColor="text1"/>
          <w:sz w:val="24"/>
          <w:szCs w:val="24"/>
        </w:rPr>
        <w:t>ci commuova interiormente</w:t>
      </w:r>
      <w:r w:rsidRPr="00E50CC6">
        <w:rPr>
          <w:rFonts w:ascii="Times New Roman" w:hAnsi="Times New Roman"/>
          <w:color w:val="000000" w:themeColor="text1"/>
          <w:sz w:val="24"/>
          <w:szCs w:val="24"/>
        </w:rPr>
        <w:fldChar w:fldCharType="begin"/>
      </w:r>
      <w:r w:rsidRPr="00E50CC6">
        <w:rPr>
          <w:rFonts w:ascii="Times New Roman" w:hAnsi="Times New Roman"/>
          <w:color w:val="000000" w:themeColor="text1"/>
          <w:sz w:val="24"/>
          <w:szCs w:val="24"/>
        </w:rPr>
        <w:instrText>tc "ci commuova interiormente"</w:instrText>
      </w:r>
      <w:r w:rsidRPr="00E50CC6">
        <w:rPr>
          <w:rFonts w:ascii="Times New Roman" w:hAnsi="Times New Roman"/>
          <w:color w:val="000000" w:themeColor="text1"/>
          <w:sz w:val="24"/>
          <w:szCs w:val="24"/>
        </w:rPr>
        <w:fldChar w:fldCharType="end"/>
      </w:r>
    </w:p>
    <w:p w:rsidR="0068660D" w:rsidRPr="00E50CC6" w:rsidRDefault="0068660D" w:rsidP="0068660D">
      <w:pPr>
        <w:rPr>
          <w:rFonts w:ascii="Times New Roman" w:hAnsi="Times New Roman"/>
          <w:color w:val="000000" w:themeColor="text1"/>
          <w:sz w:val="24"/>
          <w:szCs w:val="24"/>
        </w:rPr>
      </w:pPr>
      <w:r w:rsidRPr="00E50CC6">
        <w:rPr>
          <w:rFonts w:ascii="Times New Roman" w:hAnsi="Times New Roman"/>
          <w:color w:val="000000" w:themeColor="text1"/>
          <w:sz w:val="24"/>
          <w:szCs w:val="24"/>
        </w:rPr>
        <w:t xml:space="preserve">e ci liberi dai pericolosi lacci </w:t>
      </w:r>
      <w:r w:rsidRPr="00E50CC6">
        <w:rPr>
          <w:rFonts w:ascii="Times New Roman" w:hAnsi="Times New Roman"/>
          <w:color w:val="000000" w:themeColor="text1"/>
          <w:sz w:val="24"/>
          <w:szCs w:val="24"/>
        </w:rPr>
        <w:fldChar w:fldCharType="begin"/>
      </w:r>
      <w:r w:rsidRPr="00E50CC6">
        <w:rPr>
          <w:rFonts w:ascii="Times New Roman" w:hAnsi="Times New Roman"/>
          <w:color w:val="000000" w:themeColor="text1"/>
          <w:sz w:val="24"/>
          <w:szCs w:val="24"/>
        </w:rPr>
        <w:instrText>tc "e ci liberi dai pericolosi lacci "</w:instrText>
      </w:r>
      <w:r w:rsidRPr="00E50CC6">
        <w:rPr>
          <w:rFonts w:ascii="Times New Roman" w:hAnsi="Times New Roman"/>
          <w:color w:val="000000" w:themeColor="text1"/>
          <w:sz w:val="24"/>
          <w:szCs w:val="24"/>
        </w:rPr>
        <w:fldChar w:fldCharType="end"/>
      </w:r>
      <w:r w:rsidRPr="00E50CC6">
        <w:rPr>
          <w:rFonts w:ascii="Times New Roman" w:hAnsi="Times New Roman"/>
          <w:color w:val="000000" w:themeColor="text1"/>
          <w:sz w:val="24"/>
          <w:szCs w:val="24"/>
        </w:rPr>
        <w:t>dell’inganno reciproco.</w:t>
      </w:r>
      <w:r w:rsidRPr="00E50CC6">
        <w:rPr>
          <w:rFonts w:ascii="Times New Roman" w:hAnsi="Times New Roman"/>
          <w:color w:val="000000" w:themeColor="text1"/>
          <w:sz w:val="24"/>
          <w:szCs w:val="24"/>
        </w:rPr>
        <w:fldChar w:fldCharType="begin"/>
      </w:r>
      <w:r w:rsidRPr="00E50CC6">
        <w:rPr>
          <w:rFonts w:ascii="Times New Roman" w:hAnsi="Times New Roman"/>
          <w:color w:val="000000" w:themeColor="text1"/>
          <w:sz w:val="24"/>
          <w:szCs w:val="24"/>
        </w:rPr>
        <w:instrText>tc "dell’ inganno reciproco."</w:instrText>
      </w:r>
      <w:r w:rsidRPr="00E50CC6">
        <w:rPr>
          <w:rFonts w:ascii="Times New Roman" w:hAnsi="Times New Roman"/>
          <w:color w:val="000000" w:themeColor="text1"/>
          <w:sz w:val="24"/>
          <w:szCs w:val="24"/>
        </w:rPr>
        <w:fldChar w:fldCharType="end"/>
      </w:r>
    </w:p>
    <w:p w:rsidR="0068660D" w:rsidRPr="00E50CC6" w:rsidRDefault="0068660D" w:rsidP="0068660D">
      <w:pPr>
        <w:rPr>
          <w:rFonts w:ascii="Times New Roman" w:hAnsi="Times New Roman"/>
          <w:color w:val="000000" w:themeColor="text1"/>
          <w:sz w:val="24"/>
          <w:szCs w:val="24"/>
        </w:rPr>
      </w:pPr>
      <w:r w:rsidRPr="00E50CC6">
        <w:rPr>
          <w:rFonts w:ascii="Times New Roman" w:hAnsi="Times New Roman"/>
          <w:color w:val="000000" w:themeColor="text1"/>
          <w:sz w:val="24"/>
          <w:szCs w:val="24"/>
        </w:rPr>
        <w:t>Fa’ che resi più uniti e solidali</w:t>
      </w:r>
      <w:r w:rsidRPr="00E50CC6">
        <w:rPr>
          <w:rFonts w:ascii="Times New Roman" w:hAnsi="Times New Roman"/>
          <w:color w:val="000000" w:themeColor="text1"/>
          <w:sz w:val="24"/>
          <w:szCs w:val="24"/>
        </w:rPr>
        <w:fldChar w:fldCharType="begin"/>
      </w:r>
      <w:r w:rsidRPr="00E50CC6">
        <w:rPr>
          <w:rFonts w:ascii="Times New Roman" w:hAnsi="Times New Roman"/>
          <w:color w:val="000000" w:themeColor="text1"/>
          <w:sz w:val="24"/>
          <w:szCs w:val="24"/>
        </w:rPr>
        <w:instrText>tc "Fa’ che resi più uniti e solidali"</w:instrText>
      </w:r>
      <w:r w:rsidRPr="00E50CC6">
        <w:rPr>
          <w:rFonts w:ascii="Times New Roman" w:hAnsi="Times New Roman"/>
          <w:color w:val="000000" w:themeColor="text1"/>
          <w:sz w:val="24"/>
          <w:szCs w:val="24"/>
        </w:rPr>
        <w:fldChar w:fldCharType="end"/>
      </w:r>
    </w:p>
    <w:p w:rsidR="0068660D" w:rsidRPr="00E50CC6" w:rsidRDefault="0068660D" w:rsidP="0068660D">
      <w:pPr>
        <w:rPr>
          <w:rFonts w:ascii="Times New Roman" w:hAnsi="Times New Roman"/>
          <w:color w:val="000000" w:themeColor="text1"/>
          <w:sz w:val="24"/>
          <w:szCs w:val="24"/>
        </w:rPr>
      </w:pPr>
      <w:r w:rsidRPr="00E50CC6">
        <w:rPr>
          <w:rFonts w:ascii="Times New Roman" w:hAnsi="Times New Roman"/>
          <w:color w:val="000000" w:themeColor="text1"/>
          <w:sz w:val="24"/>
          <w:szCs w:val="24"/>
        </w:rPr>
        <w:t>dalla condivisione del dolore e dalla pace,</w:t>
      </w:r>
      <w:r w:rsidRPr="00E50CC6">
        <w:rPr>
          <w:rFonts w:ascii="Times New Roman" w:hAnsi="Times New Roman"/>
          <w:color w:val="000000" w:themeColor="text1"/>
          <w:sz w:val="24"/>
          <w:szCs w:val="24"/>
        </w:rPr>
        <w:fldChar w:fldCharType="begin"/>
      </w:r>
      <w:r w:rsidRPr="00E50CC6">
        <w:rPr>
          <w:rFonts w:ascii="Times New Roman" w:hAnsi="Times New Roman"/>
          <w:color w:val="000000" w:themeColor="text1"/>
          <w:sz w:val="24"/>
          <w:szCs w:val="24"/>
        </w:rPr>
        <w:instrText>tc "dalla condivisione del dolore e dalla pace,"</w:instrText>
      </w:r>
      <w:r w:rsidRPr="00E50CC6">
        <w:rPr>
          <w:rFonts w:ascii="Times New Roman" w:hAnsi="Times New Roman"/>
          <w:color w:val="000000" w:themeColor="text1"/>
          <w:sz w:val="24"/>
          <w:szCs w:val="24"/>
        </w:rPr>
        <w:fldChar w:fldCharType="end"/>
      </w:r>
    </w:p>
    <w:p w:rsidR="0068660D" w:rsidRPr="00E50CC6" w:rsidRDefault="0068660D" w:rsidP="0068660D">
      <w:pPr>
        <w:rPr>
          <w:rFonts w:ascii="Times New Roman" w:hAnsi="Times New Roman"/>
          <w:color w:val="000000" w:themeColor="text1"/>
          <w:sz w:val="24"/>
          <w:szCs w:val="24"/>
        </w:rPr>
      </w:pPr>
      <w:r w:rsidRPr="00E50CC6">
        <w:rPr>
          <w:rFonts w:ascii="Times New Roman" w:hAnsi="Times New Roman"/>
          <w:color w:val="000000" w:themeColor="text1"/>
          <w:sz w:val="24"/>
          <w:szCs w:val="24"/>
        </w:rPr>
        <w:t>fa’ che attraverso la pace stessa, che sei tu,</w:t>
      </w:r>
      <w:r w:rsidRPr="00E50CC6">
        <w:rPr>
          <w:rFonts w:ascii="Times New Roman" w:hAnsi="Times New Roman"/>
          <w:color w:val="000000" w:themeColor="text1"/>
          <w:sz w:val="24"/>
          <w:szCs w:val="24"/>
        </w:rPr>
        <w:fldChar w:fldCharType="begin"/>
      </w:r>
      <w:r w:rsidRPr="00E50CC6">
        <w:rPr>
          <w:rFonts w:ascii="Times New Roman" w:hAnsi="Times New Roman"/>
          <w:color w:val="000000" w:themeColor="text1"/>
          <w:sz w:val="24"/>
          <w:szCs w:val="24"/>
        </w:rPr>
        <w:instrText>tc "fa’ che attraverso la pace stessa, che sei tu,"</w:instrText>
      </w:r>
      <w:r w:rsidRPr="00E50CC6">
        <w:rPr>
          <w:rFonts w:ascii="Times New Roman" w:hAnsi="Times New Roman"/>
          <w:color w:val="000000" w:themeColor="text1"/>
          <w:sz w:val="24"/>
          <w:szCs w:val="24"/>
        </w:rPr>
        <w:fldChar w:fldCharType="end"/>
      </w:r>
    </w:p>
    <w:p w:rsidR="0068660D" w:rsidRPr="00E50CC6" w:rsidRDefault="0068660D" w:rsidP="0068660D">
      <w:pPr>
        <w:rPr>
          <w:rFonts w:ascii="Times New Roman" w:hAnsi="Times New Roman"/>
          <w:color w:val="000000" w:themeColor="text1"/>
          <w:sz w:val="24"/>
          <w:szCs w:val="24"/>
        </w:rPr>
      </w:pPr>
      <w:r w:rsidRPr="00E50CC6">
        <w:rPr>
          <w:rFonts w:ascii="Times New Roman" w:hAnsi="Times New Roman"/>
          <w:color w:val="000000" w:themeColor="text1"/>
          <w:sz w:val="24"/>
          <w:szCs w:val="24"/>
        </w:rPr>
        <w:t>contempliamo te nella gloria,</w:t>
      </w:r>
      <w:r w:rsidRPr="00E50CC6">
        <w:rPr>
          <w:rFonts w:ascii="Times New Roman" w:hAnsi="Times New Roman"/>
          <w:color w:val="000000" w:themeColor="text1"/>
          <w:sz w:val="24"/>
          <w:szCs w:val="24"/>
        </w:rPr>
        <w:fldChar w:fldCharType="begin"/>
      </w:r>
      <w:r w:rsidRPr="00E50CC6">
        <w:rPr>
          <w:rFonts w:ascii="Times New Roman" w:hAnsi="Times New Roman"/>
          <w:color w:val="000000" w:themeColor="text1"/>
          <w:sz w:val="24"/>
          <w:szCs w:val="24"/>
        </w:rPr>
        <w:instrText>tc "contempliamo te nella gloria,"</w:instrText>
      </w:r>
      <w:r w:rsidRPr="00E50CC6">
        <w:rPr>
          <w:rFonts w:ascii="Times New Roman" w:hAnsi="Times New Roman"/>
          <w:color w:val="000000" w:themeColor="text1"/>
          <w:sz w:val="24"/>
          <w:szCs w:val="24"/>
        </w:rPr>
        <w:fldChar w:fldCharType="end"/>
      </w:r>
    </w:p>
    <w:p w:rsidR="0068660D" w:rsidRPr="00E50CC6" w:rsidRDefault="0068660D" w:rsidP="0068660D">
      <w:pPr>
        <w:rPr>
          <w:rFonts w:ascii="Times New Roman" w:hAnsi="Times New Roman"/>
          <w:color w:val="000000" w:themeColor="text1"/>
          <w:sz w:val="24"/>
          <w:szCs w:val="24"/>
        </w:rPr>
      </w:pPr>
      <w:r w:rsidRPr="00E50CC6">
        <w:rPr>
          <w:rFonts w:ascii="Times New Roman" w:hAnsi="Times New Roman"/>
          <w:color w:val="000000" w:themeColor="text1"/>
          <w:sz w:val="24"/>
          <w:szCs w:val="24"/>
        </w:rPr>
        <w:t>giungiamo al premio promesso</w:t>
      </w:r>
      <w:r w:rsidRPr="00E50CC6">
        <w:rPr>
          <w:rFonts w:ascii="Times New Roman" w:hAnsi="Times New Roman"/>
          <w:color w:val="000000" w:themeColor="text1"/>
          <w:sz w:val="24"/>
          <w:szCs w:val="24"/>
        </w:rPr>
        <w:fldChar w:fldCharType="begin"/>
      </w:r>
      <w:r w:rsidRPr="00E50CC6">
        <w:rPr>
          <w:rFonts w:ascii="Times New Roman" w:hAnsi="Times New Roman"/>
          <w:color w:val="000000" w:themeColor="text1"/>
          <w:sz w:val="24"/>
          <w:szCs w:val="24"/>
        </w:rPr>
        <w:instrText>tc "giungiamo al premio promesso"</w:instrText>
      </w:r>
      <w:r w:rsidRPr="00E50CC6">
        <w:rPr>
          <w:rFonts w:ascii="Times New Roman" w:hAnsi="Times New Roman"/>
          <w:color w:val="000000" w:themeColor="text1"/>
          <w:sz w:val="24"/>
          <w:szCs w:val="24"/>
        </w:rPr>
        <w:fldChar w:fldCharType="end"/>
      </w:r>
    </w:p>
    <w:p w:rsidR="0068660D" w:rsidRPr="00E50CC6" w:rsidRDefault="0068660D" w:rsidP="0068660D">
      <w:pPr>
        <w:rPr>
          <w:rFonts w:ascii="Times New Roman" w:hAnsi="Times New Roman"/>
          <w:color w:val="000000" w:themeColor="text1"/>
          <w:sz w:val="24"/>
          <w:szCs w:val="24"/>
        </w:rPr>
      </w:pPr>
      <w:r w:rsidRPr="00E50CC6">
        <w:rPr>
          <w:rFonts w:ascii="Times New Roman" w:hAnsi="Times New Roman"/>
          <w:color w:val="000000" w:themeColor="text1"/>
          <w:sz w:val="24"/>
          <w:szCs w:val="24"/>
        </w:rPr>
        <w:lastRenderedPageBreak/>
        <w:t>e lodiamo insieme a Lazzaro la tua grandezza.</w:t>
      </w:r>
      <w:r w:rsidRPr="00E50CC6">
        <w:rPr>
          <w:rFonts w:ascii="Times New Roman" w:hAnsi="Times New Roman"/>
          <w:color w:val="000000" w:themeColor="text1"/>
          <w:sz w:val="24"/>
          <w:szCs w:val="24"/>
        </w:rPr>
        <w:fldChar w:fldCharType="begin"/>
      </w:r>
      <w:r w:rsidRPr="00E50CC6">
        <w:rPr>
          <w:rFonts w:ascii="Times New Roman" w:hAnsi="Times New Roman"/>
          <w:color w:val="000000" w:themeColor="text1"/>
          <w:sz w:val="24"/>
          <w:szCs w:val="24"/>
        </w:rPr>
        <w:instrText>tc "e lodiamo insieme a Lazzaro la tua grandezza."</w:instrText>
      </w:r>
      <w:r w:rsidRPr="00E50CC6">
        <w:rPr>
          <w:rFonts w:ascii="Times New Roman" w:hAnsi="Times New Roman"/>
          <w:color w:val="000000" w:themeColor="text1"/>
          <w:sz w:val="24"/>
          <w:szCs w:val="24"/>
        </w:rPr>
        <w:fldChar w:fldCharType="end"/>
      </w:r>
    </w:p>
    <w:p w:rsidR="0068660D" w:rsidRPr="00E50CC6" w:rsidRDefault="0068660D" w:rsidP="0068660D">
      <w:pPr>
        <w:rPr>
          <w:rFonts w:ascii="Times New Roman" w:hAnsi="Times New Roman"/>
          <w:color w:val="000000" w:themeColor="text1"/>
          <w:sz w:val="24"/>
          <w:szCs w:val="24"/>
        </w:rPr>
      </w:pPr>
      <w:r w:rsidRPr="00E50CC6">
        <w:rPr>
          <w:rFonts w:ascii="Times New Roman" w:hAnsi="Times New Roman"/>
          <w:color w:val="000000" w:themeColor="text1"/>
          <w:sz w:val="24"/>
          <w:szCs w:val="24"/>
        </w:rPr>
        <w:t xml:space="preserve">Per te, che sei vera pace ed eterna carità, </w:t>
      </w:r>
      <w:r w:rsidRPr="00E50CC6">
        <w:rPr>
          <w:rFonts w:ascii="Times New Roman" w:hAnsi="Times New Roman"/>
          <w:color w:val="000000" w:themeColor="text1"/>
          <w:sz w:val="24"/>
          <w:szCs w:val="24"/>
        </w:rPr>
        <w:fldChar w:fldCharType="begin"/>
      </w:r>
      <w:r w:rsidRPr="00E50CC6">
        <w:rPr>
          <w:rFonts w:ascii="Times New Roman" w:hAnsi="Times New Roman"/>
          <w:color w:val="000000" w:themeColor="text1"/>
          <w:sz w:val="24"/>
          <w:szCs w:val="24"/>
        </w:rPr>
        <w:instrText>tc "Per te, che sei vera pace ed eterna carità,"</w:instrText>
      </w:r>
      <w:r w:rsidRPr="00E50CC6">
        <w:rPr>
          <w:rFonts w:ascii="Times New Roman" w:hAnsi="Times New Roman"/>
          <w:color w:val="000000" w:themeColor="text1"/>
          <w:sz w:val="24"/>
          <w:szCs w:val="24"/>
        </w:rPr>
        <w:fldChar w:fldCharType="end"/>
      </w:r>
      <w:r w:rsidRPr="00E50CC6">
        <w:rPr>
          <w:rFonts w:ascii="Times New Roman" w:hAnsi="Times New Roman"/>
          <w:color w:val="000000" w:themeColor="text1"/>
          <w:sz w:val="24"/>
          <w:szCs w:val="24"/>
        </w:rPr>
        <w:t>o nostro Dio,</w:t>
      </w:r>
      <w:r w:rsidRPr="00E50CC6">
        <w:rPr>
          <w:rFonts w:ascii="Times New Roman" w:hAnsi="Times New Roman"/>
          <w:color w:val="000000" w:themeColor="text1"/>
          <w:sz w:val="24"/>
          <w:szCs w:val="24"/>
        </w:rPr>
        <w:fldChar w:fldCharType="begin"/>
      </w:r>
      <w:r w:rsidRPr="00E50CC6">
        <w:rPr>
          <w:rFonts w:ascii="Times New Roman" w:hAnsi="Times New Roman"/>
          <w:color w:val="000000" w:themeColor="text1"/>
          <w:sz w:val="24"/>
          <w:szCs w:val="24"/>
        </w:rPr>
        <w:instrText>tc "o nostro Dio,"</w:instrText>
      </w:r>
      <w:r w:rsidRPr="00E50CC6">
        <w:rPr>
          <w:rFonts w:ascii="Times New Roman" w:hAnsi="Times New Roman"/>
          <w:color w:val="000000" w:themeColor="text1"/>
          <w:sz w:val="24"/>
          <w:szCs w:val="24"/>
        </w:rPr>
        <w:fldChar w:fldCharType="end"/>
      </w:r>
    </w:p>
    <w:p w:rsidR="0068660D" w:rsidRPr="00E50CC6" w:rsidRDefault="0068660D" w:rsidP="0068660D">
      <w:pPr>
        <w:rPr>
          <w:rFonts w:ascii="Times New Roman" w:hAnsi="Times New Roman"/>
          <w:color w:val="000000" w:themeColor="text1"/>
          <w:sz w:val="24"/>
          <w:szCs w:val="24"/>
        </w:rPr>
      </w:pPr>
      <w:r w:rsidRPr="00E50CC6">
        <w:rPr>
          <w:rFonts w:ascii="Times New Roman" w:hAnsi="Times New Roman"/>
          <w:color w:val="000000" w:themeColor="text1"/>
          <w:sz w:val="24"/>
          <w:szCs w:val="24"/>
        </w:rPr>
        <w:t>che vivi e regni nei secoli dei secoli.</w:t>
      </w:r>
      <w:r w:rsidRPr="00E50CC6">
        <w:rPr>
          <w:rFonts w:ascii="Times New Roman" w:hAnsi="Times New Roman"/>
          <w:color w:val="000000" w:themeColor="text1"/>
          <w:sz w:val="24"/>
          <w:szCs w:val="24"/>
        </w:rPr>
        <w:fldChar w:fldCharType="begin"/>
      </w:r>
      <w:r w:rsidRPr="00E50CC6">
        <w:rPr>
          <w:rFonts w:ascii="Times New Roman" w:hAnsi="Times New Roman"/>
          <w:color w:val="000000" w:themeColor="text1"/>
          <w:sz w:val="24"/>
          <w:szCs w:val="24"/>
        </w:rPr>
        <w:instrText>tc "che regni nei secoli dei secoli."</w:instrText>
      </w:r>
      <w:r w:rsidRPr="00E50CC6">
        <w:rPr>
          <w:rFonts w:ascii="Times New Roman" w:hAnsi="Times New Roman"/>
          <w:color w:val="000000" w:themeColor="text1"/>
          <w:sz w:val="24"/>
          <w:szCs w:val="24"/>
        </w:rPr>
        <w:fldChar w:fldCharType="end"/>
      </w:r>
    </w:p>
    <w:p w:rsidR="0068660D" w:rsidRPr="00E50CC6" w:rsidRDefault="0068660D" w:rsidP="0068660D">
      <w:pPr>
        <w:pStyle w:val="Corpotesto"/>
        <w:rPr>
          <w:rFonts w:ascii="Times New Roman" w:hAnsi="Times New Roman"/>
          <w:color w:val="000000" w:themeColor="text1"/>
          <w:sz w:val="24"/>
          <w:szCs w:val="24"/>
        </w:rPr>
      </w:pPr>
    </w:p>
    <w:p w:rsidR="0068660D" w:rsidRPr="00E50CC6" w:rsidRDefault="00E50CC6" w:rsidP="0068660D">
      <w:pPr>
        <w:pStyle w:val="Didascalia"/>
        <w:ind w:left="708"/>
        <w:rPr>
          <w:rFonts w:ascii="Times New Roman" w:hAnsi="Times New Roman"/>
          <w:color w:val="000000" w:themeColor="text1"/>
          <w:sz w:val="20"/>
        </w:rPr>
      </w:pPr>
      <w:r w:rsidRPr="00E50CC6">
        <w:rPr>
          <w:rFonts w:ascii="Times New Roman" w:hAnsi="Times New Roman"/>
          <w:i/>
          <w:color w:val="000000" w:themeColor="text1"/>
          <w:sz w:val="20"/>
        </w:rPr>
        <w:t>(</w:t>
      </w:r>
      <w:proofErr w:type="spellStart"/>
      <w:r w:rsidR="0068660D" w:rsidRPr="00E50CC6">
        <w:rPr>
          <w:rFonts w:ascii="Times New Roman" w:hAnsi="Times New Roman"/>
          <w:i/>
          <w:color w:val="000000" w:themeColor="text1"/>
          <w:sz w:val="20"/>
        </w:rPr>
        <w:t>Oratio</w:t>
      </w:r>
      <w:proofErr w:type="spellEnd"/>
      <w:r w:rsidR="0068660D" w:rsidRPr="00E50CC6">
        <w:rPr>
          <w:rFonts w:ascii="Times New Roman" w:hAnsi="Times New Roman"/>
          <w:i/>
          <w:color w:val="000000" w:themeColor="text1"/>
          <w:sz w:val="20"/>
        </w:rPr>
        <w:t xml:space="preserve"> ad </w:t>
      </w:r>
      <w:proofErr w:type="spellStart"/>
      <w:r w:rsidR="0068660D" w:rsidRPr="00E50CC6">
        <w:rPr>
          <w:rFonts w:ascii="Times New Roman" w:hAnsi="Times New Roman"/>
          <w:i/>
          <w:color w:val="000000" w:themeColor="text1"/>
          <w:sz w:val="20"/>
        </w:rPr>
        <w:t>pacem</w:t>
      </w:r>
      <w:proofErr w:type="spellEnd"/>
      <w:r w:rsidR="0068660D" w:rsidRPr="00E50CC6">
        <w:rPr>
          <w:rFonts w:ascii="Times New Roman" w:hAnsi="Times New Roman"/>
          <w:i/>
          <w:color w:val="000000" w:themeColor="text1"/>
          <w:sz w:val="20"/>
        </w:rPr>
        <w:t xml:space="preserve">, In quinto Dominico </w:t>
      </w:r>
      <w:proofErr w:type="spellStart"/>
      <w:r w:rsidR="0068660D" w:rsidRPr="00E50CC6">
        <w:rPr>
          <w:rFonts w:ascii="Times New Roman" w:hAnsi="Times New Roman"/>
          <w:i/>
          <w:color w:val="000000" w:themeColor="text1"/>
          <w:sz w:val="20"/>
        </w:rPr>
        <w:t>Quadragesimae</w:t>
      </w:r>
      <w:proofErr w:type="spellEnd"/>
      <w:r w:rsidR="0068660D" w:rsidRPr="00E50CC6">
        <w:rPr>
          <w:rFonts w:ascii="Times New Roman" w:hAnsi="Times New Roman"/>
          <w:i/>
          <w:color w:val="000000" w:themeColor="text1"/>
          <w:sz w:val="20"/>
        </w:rPr>
        <w:t xml:space="preserve">, missa de Lazaro </w:t>
      </w:r>
      <w:proofErr w:type="spellStart"/>
      <w:r w:rsidR="0068660D" w:rsidRPr="00E50CC6">
        <w:rPr>
          <w:rFonts w:ascii="Times New Roman" w:hAnsi="Times New Roman"/>
          <w:i/>
          <w:color w:val="000000" w:themeColor="text1"/>
          <w:sz w:val="20"/>
        </w:rPr>
        <w:t>dicenda</w:t>
      </w:r>
      <w:proofErr w:type="spellEnd"/>
      <w:r w:rsidR="0068660D" w:rsidRPr="00E50CC6">
        <w:rPr>
          <w:rFonts w:ascii="Times New Roman" w:hAnsi="Times New Roman"/>
          <w:i/>
          <w:color w:val="000000" w:themeColor="text1"/>
          <w:sz w:val="20"/>
        </w:rPr>
        <w:t xml:space="preserve">, Missale </w:t>
      </w:r>
      <w:proofErr w:type="spellStart"/>
      <w:r w:rsidR="0068660D" w:rsidRPr="00E50CC6">
        <w:rPr>
          <w:rFonts w:ascii="Times New Roman" w:hAnsi="Times New Roman"/>
          <w:i/>
          <w:color w:val="000000" w:themeColor="text1"/>
          <w:sz w:val="20"/>
        </w:rPr>
        <w:t>Hispano-Mozarabicum</w:t>
      </w:r>
      <w:proofErr w:type="spellEnd"/>
      <w:r w:rsidR="0068660D" w:rsidRPr="00E50CC6">
        <w:rPr>
          <w:rFonts w:ascii="Times New Roman" w:hAnsi="Times New Roman"/>
          <w:color w:val="000000" w:themeColor="text1"/>
          <w:sz w:val="20"/>
        </w:rPr>
        <w:t>, Toledo 1991, p. 272.</w:t>
      </w:r>
      <w:r w:rsidRPr="00E50CC6">
        <w:rPr>
          <w:rFonts w:ascii="Times New Roman" w:hAnsi="Times New Roman"/>
          <w:color w:val="000000" w:themeColor="text1"/>
          <w:sz w:val="20"/>
        </w:rPr>
        <w:t>)</w:t>
      </w:r>
    </w:p>
    <w:p w:rsidR="0068660D" w:rsidRPr="00E50CC6" w:rsidRDefault="0068660D" w:rsidP="0068660D">
      <w:pPr>
        <w:pStyle w:val="Corpodeltesto2"/>
        <w:rPr>
          <w:rFonts w:ascii="Times New Roman" w:hAnsi="Times New Roman"/>
          <w:sz w:val="20"/>
        </w:rPr>
      </w:pPr>
    </w:p>
    <w:p w:rsidR="0068660D" w:rsidRPr="00E50CC6" w:rsidRDefault="0068660D" w:rsidP="0068660D">
      <w:pPr>
        <w:jc w:val="right"/>
        <w:rPr>
          <w:rFonts w:ascii="Times New Roman" w:hAnsi="Times New Roman"/>
          <w:sz w:val="24"/>
          <w:szCs w:val="24"/>
        </w:rPr>
      </w:pPr>
    </w:p>
    <w:p w:rsidR="0068660D" w:rsidRPr="00E50CC6" w:rsidRDefault="0068660D" w:rsidP="0068660D">
      <w:pPr>
        <w:jc w:val="right"/>
        <w:rPr>
          <w:rFonts w:ascii="Times New Roman" w:hAnsi="Times New Roman"/>
          <w:sz w:val="24"/>
          <w:szCs w:val="24"/>
        </w:rPr>
      </w:pPr>
    </w:p>
    <w:p w:rsidR="0068660D" w:rsidRPr="00E50CC6" w:rsidRDefault="0068660D" w:rsidP="0068660D">
      <w:pPr>
        <w:jc w:val="right"/>
        <w:rPr>
          <w:rFonts w:ascii="Times New Roman" w:hAnsi="Times New Roman"/>
          <w:sz w:val="24"/>
          <w:szCs w:val="24"/>
        </w:rPr>
      </w:pPr>
    </w:p>
    <w:p w:rsidR="0068660D" w:rsidRPr="00E50CC6" w:rsidRDefault="0068660D" w:rsidP="0068660D">
      <w:pPr>
        <w:jc w:val="right"/>
        <w:rPr>
          <w:rFonts w:ascii="Times New Roman" w:hAnsi="Times New Roman"/>
          <w:sz w:val="24"/>
          <w:szCs w:val="24"/>
        </w:rPr>
      </w:pPr>
    </w:p>
    <w:p w:rsidR="0068660D" w:rsidRPr="00E50CC6" w:rsidRDefault="0068660D" w:rsidP="0068660D">
      <w:pPr>
        <w:jc w:val="right"/>
        <w:rPr>
          <w:rFonts w:ascii="Times New Roman" w:hAnsi="Times New Roman"/>
          <w:sz w:val="24"/>
          <w:szCs w:val="24"/>
        </w:rPr>
      </w:pPr>
    </w:p>
    <w:p w:rsidR="0068660D" w:rsidRPr="00E50CC6" w:rsidRDefault="0068660D" w:rsidP="0068660D">
      <w:pPr>
        <w:jc w:val="right"/>
        <w:rPr>
          <w:rFonts w:ascii="Times New Roman" w:hAnsi="Times New Roman"/>
          <w:sz w:val="24"/>
          <w:szCs w:val="24"/>
        </w:rPr>
      </w:pPr>
    </w:p>
    <w:p w:rsidR="0068660D" w:rsidRPr="00E50CC6" w:rsidRDefault="0068660D" w:rsidP="0068660D">
      <w:pPr>
        <w:jc w:val="right"/>
        <w:rPr>
          <w:rFonts w:ascii="Times New Roman" w:hAnsi="Times New Roman"/>
          <w:sz w:val="24"/>
          <w:szCs w:val="24"/>
        </w:rPr>
      </w:pPr>
    </w:p>
    <w:p w:rsidR="0068660D" w:rsidRPr="00E50CC6" w:rsidRDefault="0068660D" w:rsidP="0068660D">
      <w:pPr>
        <w:jc w:val="right"/>
        <w:rPr>
          <w:rFonts w:ascii="Times New Roman" w:hAnsi="Times New Roman"/>
          <w:sz w:val="24"/>
          <w:szCs w:val="24"/>
        </w:rPr>
      </w:pPr>
    </w:p>
    <w:p w:rsidR="0068660D" w:rsidRPr="00E50CC6" w:rsidRDefault="0068660D" w:rsidP="0068660D">
      <w:pPr>
        <w:jc w:val="right"/>
        <w:rPr>
          <w:rFonts w:ascii="Times New Roman" w:hAnsi="Times New Roman"/>
          <w:sz w:val="24"/>
          <w:szCs w:val="24"/>
        </w:rPr>
      </w:pPr>
    </w:p>
    <w:p w:rsidR="0068660D" w:rsidRPr="00E50CC6" w:rsidRDefault="0068660D" w:rsidP="0068660D">
      <w:pPr>
        <w:jc w:val="right"/>
        <w:rPr>
          <w:rFonts w:ascii="Times New Roman" w:hAnsi="Times New Roman"/>
          <w:sz w:val="24"/>
          <w:szCs w:val="24"/>
        </w:rPr>
      </w:pPr>
    </w:p>
    <w:p w:rsidR="0068660D" w:rsidRPr="00E50CC6" w:rsidRDefault="0068660D" w:rsidP="0068660D">
      <w:pPr>
        <w:jc w:val="right"/>
        <w:rPr>
          <w:rFonts w:ascii="Times New Roman" w:hAnsi="Times New Roman"/>
          <w:sz w:val="24"/>
          <w:szCs w:val="24"/>
        </w:rPr>
      </w:pPr>
    </w:p>
    <w:p w:rsidR="0068660D" w:rsidRPr="00E50CC6" w:rsidRDefault="0068660D" w:rsidP="0068660D">
      <w:pPr>
        <w:jc w:val="right"/>
        <w:rPr>
          <w:rFonts w:ascii="Times New Roman" w:hAnsi="Times New Roman"/>
          <w:sz w:val="24"/>
          <w:szCs w:val="24"/>
        </w:rPr>
      </w:pPr>
    </w:p>
    <w:p w:rsidR="0068660D" w:rsidRPr="00E50CC6" w:rsidRDefault="0068660D" w:rsidP="0068660D">
      <w:pPr>
        <w:jc w:val="right"/>
        <w:rPr>
          <w:rFonts w:ascii="Times New Roman" w:hAnsi="Times New Roman"/>
          <w:sz w:val="24"/>
          <w:szCs w:val="24"/>
        </w:rPr>
      </w:pPr>
    </w:p>
    <w:p w:rsidR="0068660D" w:rsidRPr="00E50CC6" w:rsidRDefault="0068660D" w:rsidP="0068660D">
      <w:pPr>
        <w:jc w:val="right"/>
        <w:rPr>
          <w:rFonts w:ascii="Times New Roman" w:hAnsi="Times New Roman"/>
          <w:sz w:val="24"/>
          <w:szCs w:val="24"/>
        </w:rPr>
      </w:pPr>
    </w:p>
    <w:p w:rsidR="0068660D" w:rsidRPr="00E50CC6" w:rsidRDefault="0068660D" w:rsidP="0068660D">
      <w:pPr>
        <w:jc w:val="right"/>
        <w:rPr>
          <w:rFonts w:ascii="Times New Roman" w:hAnsi="Times New Roman"/>
          <w:sz w:val="24"/>
          <w:szCs w:val="24"/>
        </w:rPr>
      </w:pPr>
    </w:p>
    <w:p w:rsidR="0068660D" w:rsidRPr="00E50CC6" w:rsidRDefault="0068660D" w:rsidP="0068660D">
      <w:pPr>
        <w:jc w:val="right"/>
        <w:rPr>
          <w:rFonts w:ascii="Times New Roman" w:hAnsi="Times New Roman"/>
          <w:sz w:val="24"/>
          <w:szCs w:val="24"/>
        </w:rPr>
      </w:pPr>
    </w:p>
    <w:p w:rsidR="0068660D" w:rsidRPr="00E50CC6" w:rsidRDefault="0068660D" w:rsidP="0068660D">
      <w:pPr>
        <w:jc w:val="right"/>
        <w:rPr>
          <w:rFonts w:ascii="Times New Roman" w:hAnsi="Times New Roman"/>
          <w:sz w:val="24"/>
          <w:szCs w:val="24"/>
        </w:rPr>
      </w:pPr>
    </w:p>
    <w:p w:rsidR="0068660D" w:rsidRPr="00E50CC6" w:rsidRDefault="0068660D" w:rsidP="0068660D">
      <w:pPr>
        <w:jc w:val="right"/>
        <w:rPr>
          <w:rFonts w:ascii="Times New Roman" w:hAnsi="Times New Roman"/>
          <w:sz w:val="24"/>
          <w:szCs w:val="24"/>
        </w:rPr>
      </w:pPr>
    </w:p>
    <w:p w:rsidR="0068660D" w:rsidRPr="00E50CC6" w:rsidRDefault="0068660D" w:rsidP="0068660D">
      <w:pPr>
        <w:jc w:val="right"/>
        <w:rPr>
          <w:rFonts w:ascii="Times New Roman" w:hAnsi="Times New Roman"/>
          <w:sz w:val="24"/>
          <w:szCs w:val="24"/>
        </w:rPr>
      </w:pPr>
    </w:p>
    <w:p w:rsidR="0068660D" w:rsidRPr="00E50CC6" w:rsidRDefault="0068660D" w:rsidP="0068660D">
      <w:pPr>
        <w:jc w:val="right"/>
        <w:rPr>
          <w:rFonts w:ascii="Times New Roman" w:hAnsi="Times New Roman"/>
          <w:sz w:val="24"/>
          <w:szCs w:val="24"/>
        </w:rPr>
      </w:pPr>
    </w:p>
    <w:p w:rsidR="0068660D" w:rsidRPr="00E50CC6" w:rsidRDefault="0068660D" w:rsidP="0068660D">
      <w:pPr>
        <w:jc w:val="right"/>
        <w:rPr>
          <w:rFonts w:ascii="Times New Roman" w:hAnsi="Times New Roman"/>
          <w:sz w:val="24"/>
          <w:szCs w:val="24"/>
        </w:rPr>
      </w:pPr>
    </w:p>
    <w:p w:rsidR="0068660D" w:rsidRPr="00E50CC6" w:rsidRDefault="0068660D" w:rsidP="0068660D">
      <w:pPr>
        <w:jc w:val="right"/>
        <w:rPr>
          <w:rFonts w:ascii="Times New Roman" w:hAnsi="Times New Roman"/>
          <w:sz w:val="24"/>
          <w:szCs w:val="24"/>
        </w:rPr>
      </w:pPr>
    </w:p>
    <w:p w:rsidR="0068660D" w:rsidRPr="00E50CC6" w:rsidRDefault="0068660D" w:rsidP="0068660D">
      <w:pPr>
        <w:jc w:val="right"/>
        <w:rPr>
          <w:rFonts w:ascii="Times New Roman" w:hAnsi="Times New Roman"/>
          <w:sz w:val="24"/>
          <w:szCs w:val="24"/>
        </w:rPr>
      </w:pPr>
    </w:p>
    <w:p w:rsidR="0068660D" w:rsidRPr="00E50CC6" w:rsidRDefault="0068660D" w:rsidP="0068660D">
      <w:pPr>
        <w:jc w:val="right"/>
        <w:rPr>
          <w:rFonts w:ascii="Times New Roman" w:hAnsi="Times New Roman"/>
          <w:sz w:val="24"/>
          <w:szCs w:val="24"/>
        </w:rPr>
      </w:pPr>
    </w:p>
    <w:p w:rsidR="0068660D" w:rsidRPr="00E50CC6" w:rsidRDefault="0068660D" w:rsidP="0068660D">
      <w:pPr>
        <w:jc w:val="right"/>
        <w:rPr>
          <w:rFonts w:ascii="Times New Roman" w:hAnsi="Times New Roman"/>
          <w:sz w:val="24"/>
          <w:szCs w:val="24"/>
        </w:rPr>
      </w:pPr>
    </w:p>
    <w:p w:rsidR="0068660D" w:rsidRPr="00E50CC6" w:rsidRDefault="0068660D" w:rsidP="0068660D">
      <w:pPr>
        <w:jc w:val="right"/>
        <w:rPr>
          <w:rFonts w:ascii="Times New Roman" w:hAnsi="Times New Roman"/>
          <w:sz w:val="24"/>
          <w:szCs w:val="24"/>
        </w:rPr>
      </w:pPr>
    </w:p>
    <w:p w:rsidR="00E50CC6" w:rsidRPr="00E50CC6" w:rsidRDefault="00E50CC6" w:rsidP="0068660D">
      <w:pPr>
        <w:jc w:val="right"/>
        <w:rPr>
          <w:rFonts w:ascii="Times New Roman" w:hAnsi="Times New Roman"/>
          <w:sz w:val="24"/>
          <w:szCs w:val="24"/>
        </w:rPr>
      </w:pPr>
    </w:p>
    <w:p w:rsidR="00E50CC6" w:rsidRPr="00E50CC6" w:rsidRDefault="00E50CC6" w:rsidP="0068660D">
      <w:pPr>
        <w:jc w:val="right"/>
        <w:rPr>
          <w:rFonts w:ascii="Times New Roman" w:hAnsi="Times New Roman"/>
          <w:sz w:val="24"/>
          <w:szCs w:val="24"/>
        </w:rPr>
      </w:pPr>
    </w:p>
    <w:p w:rsidR="00E50CC6" w:rsidRPr="00E50CC6" w:rsidRDefault="00E50CC6" w:rsidP="0068660D">
      <w:pPr>
        <w:jc w:val="right"/>
        <w:rPr>
          <w:rFonts w:ascii="Times New Roman" w:hAnsi="Times New Roman"/>
          <w:sz w:val="24"/>
          <w:szCs w:val="24"/>
        </w:rPr>
      </w:pPr>
    </w:p>
    <w:p w:rsidR="00E50CC6" w:rsidRPr="00E50CC6" w:rsidRDefault="00E50CC6" w:rsidP="0068660D">
      <w:pPr>
        <w:jc w:val="right"/>
        <w:rPr>
          <w:rFonts w:ascii="Times New Roman" w:hAnsi="Times New Roman"/>
          <w:sz w:val="24"/>
          <w:szCs w:val="24"/>
        </w:rPr>
      </w:pPr>
    </w:p>
    <w:p w:rsidR="00E50CC6" w:rsidRPr="00E50CC6" w:rsidRDefault="00E50CC6" w:rsidP="0068660D">
      <w:pPr>
        <w:jc w:val="right"/>
        <w:rPr>
          <w:rFonts w:ascii="Times New Roman" w:hAnsi="Times New Roman"/>
          <w:sz w:val="24"/>
          <w:szCs w:val="24"/>
        </w:rPr>
      </w:pPr>
    </w:p>
    <w:p w:rsidR="00E50CC6" w:rsidRPr="00E50CC6" w:rsidRDefault="00E50CC6" w:rsidP="0068660D">
      <w:pPr>
        <w:jc w:val="right"/>
        <w:rPr>
          <w:rFonts w:ascii="Times New Roman" w:hAnsi="Times New Roman"/>
          <w:sz w:val="24"/>
          <w:szCs w:val="24"/>
        </w:rPr>
      </w:pPr>
    </w:p>
    <w:p w:rsidR="00E50CC6" w:rsidRPr="00E50CC6" w:rsidRDefault="00E50CC6" w:rsidP="0068660D">
      <w:pPr>
        <w:jc w:val="right"/>
        <w:rPr>
          <w:rFonts w:ascii="Times New Roman" w:hAnsi="Times New Roman"/>
          <w:sz w:val="24"/>
          <w:szCs w:val="24"/>
        </w:rPr>
      </w:pPr>
    </w:p>
    <w:p w:rsidR="00E50CC6" w:rsidRPr="00E50CC6" w:rsidRDefault="00E50CC6" w:rsidP="0068660D">
      <w:pPr>
        <w:jc w:val="right"/>
        <w:rPr>
          <w:rFonts w:ascii="Times New Roman" w:hAnsi="Times New Roman"/>
          <w:sz w:val="24"/>
          <w:szCs w:val="24"/>
        </w:rPr>
      </w:pPr>
    </w:p>
    <w:p w:rsidR="00E50CC6" w:rsidRPr="00E50CC6" w:rsidRDefault="00E50CC6" w:rsidP="0068660D">
      <w:pPr>
        <w:jc w:val="right"/>
        <w:rPr>
          <w:rFonts w:ascii="Times New Roman" w:hAnsi="Times New Roman"/>
          <w:sz w:val="24"/>
          <w:szCs w:val="24"/>
        </w:rPr>
      </w:pPr>
    </w:p>
    <w:p w:rsidR="00E50CC6" w:rsidRPr="00E50CC6" w:rsidRDefault="00E50CC6" w:rsidP="0068660D">
      <w:pPr>
        <w:jc w:val="right"/>
        <w:rPr>
          <w:rFonts w:ascii="Times New Roman" w:hAnsi="Times New Roman"/>
          <w:sz w:val="24"/>
          <w:szCs w:val="24"/>
        </w:rPr>
      </w:pPr>
    </w:p>
    <w:p w:rsidR="00E50CC6" w:rsidRPr="00E50CC6" w:rsidRDefault="00E50CC6" w:rsidP="0068660D">
      <w:pPr>
        <w:jc w:val="right"/>
        <w:rPr>
          <w:rFonts w:ascii="Times New Roman" w:hAnsi="Times New Roman"/>
          <w:sz w:val="24"/>
          <w:szCs w:val="24"/>
        </w:rPr>
      </w:pPr>
    </w:p>
    <w:p w:rsidR="00E50CC6" w:rsidRPr="00E50CC6" w:rsidRDefault="00E50CC6" w:rsidP="0068660D">
      <w:pPr>
        <w:jc w:val="right"/>
        <w:rPr>
          <w:rFonts w:ascii="Times New Roman" w:hAnsi="Times New Roman"/>
          <w:sz w:val="24"/>
          <w:szCs w:val="24"/>
        </w:rPr>
      </w:pPr>
    </w:p>
    <w:p w:rsidR="00E50CC6" w:rsidRDefault="00E50CC6" w:rsidP="0068660D">
      <w:pPr>
        <w:jc w:val="right"/>
        <w:rPr>
          <w:rFonts w:ascii="Times New Roman" w:hAnsi="Times New Roman"/>
          <w:sz w:val="24"/>
          <w:szCs w:val="24"/>
        </w:rPr>
      </w:pPr>
    </w:p>
    <w:p w:rsidR="00E50CC6" w:rsidRDefault="00E50CC6" w:rsidP="0068660D">
      <w:pPr>
        <w:jc w:val="right"/>
        <w:rPr>
          <w:rFonts w:ascii="Times New Roman" w:hAnsi="Times New Roman"/>
          <w:sz w:val="24"/>
          <w:szCs w:val="24"/>
        </w:rPr>
      </w:pPr>
    </w:p>
    <w:p w:rsidR="00E50CC6" w:rsidRDefault="00E50CC6" w:rsidP="0068660D">
      <w:pPr>
        <w:jc w:val="right"/>
        <w:rPr>
          <w:rFonts w:ascii="Times New Roman" w:hAnsi="Times New Roman"/>
          <w:sz w:val="24"/>
          <w:szCs w:val="24"/>
        </w:rPr>
      </w:pPr>
    </w:p>
    <w:p w:rsidR="00E50CC6" w:rsidRDefault="00E50CC6" w:rsidP="0068660D">
      <w:pPr>
        <w:jc w:val="right"/>
        <w:rPr>
          <w:rFonts w:ascii="Times New Roman" w:hAnsi="Times New Roman"/>
          <w:sz w:val="24"/>
          <w:szCs w:val="24"/>
        </w:rPr>
      </w:pPr>
    </w:p>
    <w:p w:rsidR="00E50CC6" w:rsidRPr="00E50CC6" w:rsidRDefault="00E50CC6" w:rsidP="0068660D">
      <w:pPr>
        <w:jc w:val="right"/>
        <w:rPr>
          <w:rFonts w:ascii="Times New Roman" w:hAnsi="Times New Roman"/>
          <w:sz w:val="24"/>
          <w:szCs w:val="24"/>
        </w:rPr>
      </w:pPr>
    </w:p>
    <w:p w:rsidR="00E50CC6" w:rsidRPr="00E50CC6" w:rsidRDefault="00E50CC6" w:rsidP="0068660D">
      <w:pPr>
        <w:jc w:val="right"/>
        <w:rPr>
          <w:rFonts w:ascii="Times New Roman" w:hAnsi="Times New Roman"/>
          <w:sz w:val="24"/>
          <w:szCs w:val="24"/>
        </w:rPr>
      </w:pPr>
    </w:p>
    <w:p w:rsidR="0068660D" w:rsidRPr="00E50CC6" w:rsidRDefault="00E50CC6" w:rsidP="00E50CC6">
      <w:pPr>
        <w:jc w:val="left"/>
        <w:rPr>
          <w:rFonts w:ascii="Times New Roman" w:hAnsi="Times New Roman"/>
          <w:b/>
          <w:sz w:val="24"/>
          <w:szCs w:val="24"/>
        </w:rPr>
      </w:pPr>
      <w:r w:rsidRPr="00E50CC6">
        <w:rPr>
          <w:rFonts w:ascii="Times New Roman" w:hAnsi="Times New Roman"/>
          <w:b/>
          <w:sz w:val="24"/>
          <w:szCs w:val="24"/>
        </w:rPr>
        <w:lastRenderedPageBreak/>
        <w:t>PER MEDITARE…</w:t>
      </w:r>
    </w:p>
    <w:p w:rsidR="0068660D" w:rsidRPr="00E50CC6" w:rsidRDefault="0068660D" w:rsidP="00E50CC6">
      <w:pPr>
        <w:pStyle w:val="NormaleWeb"/>
        <w:shd w:val="clear" w:color="auto" w:fill="FCFCFC"/>
        <w:spacing w:line="420" w:lineRule="atLeast"/>
        <w:jc w:val="both"/>
        <w:rPr>
          <w:color w:val="000000" w:themeColor="text1"/>
        </w:rPr>
      </w:pPr>
      <w:r w:rsidRPr="00E50CC6">
        <w:rPr>
          <w:color w:val="000000" w:themeColor="text1"/>
        </w:rPr>
        <w:t xml:space="preserve">La Pasqua è ormai vicina, e la chiesa ci invita a meditare sul grande segno della </w:t>
      </w:r>
      <w:r w:rsidRPr="00E50CC6">
        <w:rPr>
          <w:rStyle w:val="Enfasicorsivo"/>
          <w:color w:val="000000" w:themeColor="text1"/>
        </w:rPr>
        <w:t>resurrezione di Lazzaro, profezia della resurrezione di Gesù</w:t>
      </w:r>
      <w:r w:rsidRPr="00E50CC6">
        <w:rPr>
          <w:color w:val="000000" w:themeColor="text1"/>
        </w:rPr>
        <w:t>.</w:t>
      </w:r>
    </w:p>
    <w:p w:rsidR="0068660D" w:rsidRPr="00E50CC6" w:rsidRDefault="0068660D" w:rsidP="00E50CC6">
      <w:pPr>
        <w:pStyle w:val="NormaleWeb"/>
        <w:shd w:val="clear" w:color="auto" w:fill="FCFCFC"/>
        <w:spacing w:line="420" w:lineRule="atLeast"/>
        <w:jc w:val="both"/>
        <w:rPr>
          <w:color w:val="000000" w:themeColor="text1"/>
        </w:rPr>
      </w:pPr>
      <w:r w:rsidRPr="00E50CC6">
        <w:rPr>
          <w:color w:val="000000" w:themeColor="text1"/>
        </w:rPr>
        <w:t>“Un certo Lazzaro di Betania, il villaggio di Maria e di Marta sua sorella, era malato”. Gesù amava molto questi amici, che frequentava nei periodi di sosta a Gerusalemme: nella casa di Betania poteva godere dell’accoglienza premurosa di Marta, dell’ascolto attento di Maria (</w:t>
      </w:r>
      <w:proofErr w:type="spellStart"/>
      <w:r w:rsidRPr="00E50CC6">
        <w:rPr>
          <w:color w:val="000000" w:themeColor="text1"/>
        </w:rPr>
        <w:t>cf</w:t>
      </w:r>
      <w:proofErr w:type="spellEnd"/>
      <w:r w:rsidRPr="00E50CC6">
        <w:rPr>
          <w:color w:val="000000" w:themeColor="text1"/>
        </w:rPr>
        <w:t>. Lc 10,38-42) e dell’affetto fedele di Lazzaro. Le sorelle mandano ad avvertirlo della malattia di Lazzaro, ma egli è lontano. Come può Gesù permettere che un suo amico si ammali, soffra e muoia? Che senso ha? Sono domande affiorate all’interno della rete di amicizie di Gesù, ma che ancora oggi risuonano quando nelle nostre relazioni appaiono la malattia e la morte; è l’ora in cui la nostra fede e il nostro essere amati da Gesù sembrano essere smentiti dalle sofferenze della vita…</w:t>
      </w:r>
    </w:p>
    <w:p w:rsidR="0068660D" w:rsidRPr="00E50CC6" w:rsidRDefault="0068660D" w:rsidP="00E50CC6">
      <w:pPr>
        <w:pStyle w:val="NormaleWeb"/>
        <w:shd w:val="clear" w:color="auto" w:fill="FCFCFC"/>
        <w:spacing w:line="420" w:lineRule="atLeast"/>
        <w:jc w:val="both"/>
        <w:rPr>
          <w:color w:val="000000" w:themeColor="text1"/>
        </w:rPr>
      </w:pPr>
      <w:r w:rsidRPr="00E50CC6">
        <w:rPr>
          <w:color w:val="000000" w:themeColor="text1"/>
        </w:rPr>
        <w:t>Gesù, informato di tale evento, dice: “Questa malattia non porterà alla morte, ma è per la gloria di Dio, affinché per mezzo di essa il Figlio di Dio venga glorificato”, ovvero è un’occasione perché si manifesti il peso che Dio ha nella storia e così si manifesti la gloria del Figlio, gloria dell’amare “fino alla fine” (</w:t>
      </w:r>
      <w:proofErr w:type="spellStart"/>
      <w:r w:rsidRPr="00E50CC6">
        <w:rPr>
          <w:color w:val="000000" w:themeColor="text1"/>
        </w:rPr>
        <w:t>Gv</w:t>
      </w:r>
      <w:proofErr w:type="spellEnd"/>
      <w:r w:rsidRPr="00E50CC6">
        <w:rPr>
          <w:color w:val="000000" w:themeColor="text1"/>
        </w:rPr>
        <w:t xml:space="preserve"> 13,1). Il suo parlare sembra contraddire l’evidenza: sempre nella malattia la morte si staglia all’orizzonte con la sua ombra minacciosa, eppure Gesù rivela che la malattia di colui che egli ama non significherà vittoria della morte su di lui.</w:t>
      </w:r>
    </w:p>
    <w:p w:rsidR="0068660D" w:rsidRPr="00E50CC6" w:rsidRDefault="0068660D" w:rsidP="00E50CC6">
      <w:pPr>
        <w:pStyle w:val="NormaleWeb"/>
        <w:shd w:val="clear" w:color="auto" w:fill="FCFCFC"/>
        <w:spacing w:line="420" w:lineRule="atLeast"/>
        <w:jc w:val="both"/>
        <w:rPr>
          <w:color w:val="000000" w:themeColor="text1"/>
        </w:rPr>
      </w:pPr>
      <w:r w:rsidRPr="00E50CC6">
        <w:rPr>
          <w:color w:val="000000" w:themeColor="text1"/>
        </w:rPr>
        <w:t xml:space="preserve">E così – particolare a prima vista sconcertante – Gesù resta ancora due giorni al di là del Giordano. Solo </w:t>
      </w:r>
      <w:r w:rsidRPr="00E50CC6">
        <w:rPr>
          <w:rStyle w:val="Enfasicorsivo"/>
          <w:color w:val="000000" w:themeColor="text1"/>
        </w:rPr>
        <w:t>il terzo giorno</w:t>
      </w:r>
      <w:r w:rsidRPr="00E50CC6">
        <w:rPr>
          <w:color w:val="000000" w:themeColor="text1"/>
        </w:rPr>
        <w:t xml:space="preserve"> (allusione alla sua resurrezione!) annuncia la sua volontà di recarsi in Giudea. I discepoli non comprendono: “Rabbi, poco fa i giudei cercavano di lapidarti e tu ci vai di nuovo?”. In risposta, Gesù espone loro una similitudine dal significato evidente: egli è intimamente convinto di dover vivere e operare come il Padre gli ha chiesto, e sa di doverlo fare nel poco tempo che gli resta, prima che giunga l’ora delle tenebre, quando non potrà più agire.</w:t>
      </w:r>
    </w:p>
    <w:p w:rsidR="0068660D" w:rsidRPr="00E50CC6" w:rsidRDefault="0068660D" w:rsidP="00E50CC6">
      <w:pPr>
        <w:pStyle w:val="NormaleWeb"/>
        <w:shd w:val="clear" w:color="auto" w:fill="FCFCFC"/>
        <w:spacing w:line="420" w:lineRule="atLeast"/>
        <w:jc w:val="both"/>
        <w:rPr>
          <w:color w:val="000000" w:themeColor="text1"/>
        </w:rPr>
      </w:pPr>
      <w:r w:rsidRPr="00E50CC6">
        <w:rPr>
          <w:color w:val="000000" w:themeColor="text1"/>
        </w:rPr>
        <w:t>“Lazzaro, il nostro amico,” – continua Gesù – “si è addormentato; ma io vado a svegliarlo”. Di fronte all’ennesimo fraintendimento della sua comunità (“pensarono che parlasse del riposo del sonno”), Gesù dichiara apertamente: “Lazzaro è morto e io sono contento per voi di non essere stato là, affinché voi crediate; ma andiamo da lui!”. L’unico a reagire, in modo impulsivo, forse addirittura provocatorio, è Tommaso: “Andiamo anche noi a morire con lui!”. Al di là delle sue stesse intenzioni, egli afferma una profonda verità: seguire Gesù significa trovarsi dove lui è (</w:t>
      </w:r>
      <w:proofErr w:type="spellStart"/>
      <w:r w:rsidRPr="00E50CC6">
        <w:rPr>
          <w:color w:val="000000" w:themeColor="text1"/>
        </w:rPr>
        <w:t>cf</w:t>
      </w:r>
      <w:proofErr w:type="spellEnd"/>
      <w:r w:rsidRPr="00E50CC6">
        <w:rPr>
          <w:color w:val="000000" w:themeColor="text1"/>
        </w:rPr>
        <w:t xml:space="preserve">. </w:t>
      </w:r>
      <w:proofErr w:type="spellStart"/>
      <w:r w:rsidRPr="00E50CC6">
        <w:rPr>
          <w:color w:val="000000" w:themeColor="text1"/>
        </w:rPr>
        <w:t>Gv</w:t>
      </w:r>
      <w:proofErr w:type="spellEnd"/>
      <w:r w:rsidRPr="00E50CC6">
        <w:rPr>
          <w:color w:val="000000" w:themeColor="text1"/>
        </w:rPr>
        <w:t xml:space="preserve"> 12,26), e se lui va verso la morte – come sarà chiaro alla fine di questo capitolo – anche ai discepoli toccherà altrettanto.</w:t>
      </w:r>
    </w:p>
    <w:p w:rsidR="0068660D" w:rsidRPr="00E50CC6" w:rsidRDefault="0068660D" w:rsidP="00E50CC6">
      <w:pPr>
        <w:pStyle w:val="NormaleWeb"/>
        <w:shd w:val="clear" w:color="auto" w:fill="FCFCFC"/>
        <w:spacing w:line="420" w:lineRule="atLeast"/>
        <w:jc w:val="both"/>
        <w:rPr>
          <w:color w:val="000000" w:themeColor="text1"/>
        </w:rPr>
      </w:pPr>
      <w:r w:rsidRPr="00E50CC6">
        <w:rPr>
          <w:color w:val="000000" w:themeColor="text1"/>
        </w:rPr>
        <w:lastRenderedPageBreak/>
        <w:t>Gesù giunge con i suoi discepoli a Betania quando “Lazzaro è già da quattro giorni nel sepolcro”. Saputo del suo arrivo, Marta gli va incontro e gli rivolge parole che sono insieme una confessione di fede e un rimprovero: “Signore, se tu fossi stato qui, mio fratello non sarebbe morto!”. Poi aggiunge: “Ma anche ora so che qualunque cosa tu chiederai a Dio, te la concederà”. Marta è una donna di fede e confessa che dove c’è Gesù non può regnare la morte, che la morte di Lazzaro è accaduta perché Gesù era lontano. Ella crede in Gesù e, sollecitata da lui, confessa la propria fede nella resurrezione finale della carne. Ma Gesù la invita a compiere un passo ulteriore: “Io sono la resurrezione e la vita; chi crede in me, anche se muore, vivrà; chiunque vive e crede in me, non morirà in eterno”. E Marta replica prontamente: “Sì, o Signore, io credo che tu sei il Cristo, il Figlio di Dio, colui che viene nel mondo”.</w:t>
      </w:r>
    </w:p>
    <w:p w:rsidR="0068660D" w:rsidRPr="00E50CC6" w:rsidRDefault="0068660D" w:rsidP="00E50CC6">
      <w:pPr>
        <w:pStyle w:val="NormaleWeb"/>
        <w:shd w:val="clear" w:color="auto" w:fill="FCFCFC"/>
        <w:spacing w:line="420" w:lineRule="atLeast"/>
        <w:jc w:val="both"/>
        <w:rPr>
          <w:color w:val="000000" w:themeColor="text1"/>
        </w:rPr>
      </w:pPr>
      <w:r w:rsidRPr="00E50CC6">
        <w:rPr>
          <w:color w:val="000000" w:themeColor="text1"/>
        </w:rPr>
        <w:t>Anche Maria, chiamata dalla sorella, corre incontro a Gesù e, gettandosi ai suoi piedi, esclama a sua volta: “Signore, se tu fossi stato qui, mio fratello non sarebbe morto!”. I toni sono più affettivi, Maria esprime con le lacrime il proprio dolore. Ella ama Gesù e si sa da lui amata, si mostra pronta a incontrarlo e si inginocchia davanti a lui, ma non dà segni di una fede che possa vincere la sua sofferenza: è interamente definita dal suo inconsolabile dolore. Le sue lacrime sono contagiose: piangono i giudei presenti e piange lo stesso Gesù.</w:t>
      </w:r>
    </w:p>
    <w:p w:rsidR="0068660D" w:rsidRPr="00E50CC6" w:rsidRDefault="0068660D" w:rsidP="00E50CC6">
      <w:pPr>
        <w:pStyle w:val="NormaleWeb"/>
        <w:shd w:val="clear" w:color="auto" w:fill="FCFCFC"/>
        <w:spacing w:line="420" w:lineRule="atLeast"/>
        <w:jc w:val="both"/>
        <w:rPr>
          <w:color w:val="000000" w:themeColor="text1"/>
        </w:rPr>
      </w:pPr>
      <w:r w:rsidRPr="00E50CC6">
        <w:rPr>
          <w:color w:val="000000" w:themeColor="text1"/>
        </w:rPr>
        <w:t xml:space="preserve">Qui ci è chiesto di sostare sugli umanissimi sentimenti vissuti da </w:t>
      </w:r>
      <w:r w:rsidRPr="00E50CC6">
        <w:rPr>
          <w:rStyle w:val="Enfasicorsivo"/>
          <w:color w:val="000000" w:themeColor="text1"/>
        </w:rPr>
        <w:t>Gesù</w:t>
      </w:r>
      <w:r w:rsidRPr="00E50CC6">
        <w:rPr>
          <w:color w:val="000000" w:themeColor="text1"/>
        </w:rPr>
        <w:t xml:space="preserve">. Innanzitutto egli </w:t>
      </w:r>
      <w:r w:rsidRPr="00E50CC6">
        <w:rPr>
          <w:rStyle w:val="Enfasicorsivo"/>
          <w:color w:val="000000" w:themeColor="text1"/>
        </w:rPr>
        <w:t>si commuove</w:t>
      </w:r>
      <w:r w:rsidRPr="00E50CC6">
        <w:rPr>
          <w:color w:val="000000" w:themeColor="text1"/>
        </w:rPr>
        <w:t xml:space="preserve">, freme interiormente. Di fronte alla morte di un amico, di una persona da lui amata, la prima reazione è il fremito che nasce dal constatare l’ingiustizia della morte: come può morire l’amore? Perché la morte tronca l’amore, la relazione? Poi Gesù </w:t>
      </w:r>
      <w:r w:rsidRPr="00E50CC6">
        <w:rPr>
          <w:rStyle w:val="Enfasicorsivo"/>
          <w:color w:val="000000" w:themeColor="text1"/>
        </w:rPr>
        <w:t>si turba</w:t>
      </w:r>
      <w:r w:rsidRPr="00E50CC6">
        <w:rPr>
          <w:color w:val="000000" w:themeColor="text1"/>
        </w:rPr>
        <w:t>: il fremito di indignazione diventa turbamento, esperienza del sentirsi ferito e del sentire dolore e angoscia. Gesù prova questa reazione emotiva anche di fronte alla prospettiva della propria morte imminente (</w:t>
      </w:r>
      <w:proofErr w:type="spellStart"/>
      <w:r w:rsidRPr="00E50CC6">
        <w:rPr>
          <w:color w:val="000000" w:themeColor="text1"/>
        </w:rPr>
        <w:t>cf</w:t>
      </w:r>
      <w:proofErr w:type="spellEnd"/>
      <w:r w:rsidRPr="00E50CC6">
        <w:rPr>
          <w:color w:val="000000" w:themeColor="text1"/>
        </w:rPr>
        <w:t xml:space="preserve">. </w:t>
      </w:r>
      <w:proofErr w:type="spellStart"/>
      <w:r w:rsidRPr="00E50CC6">
        <w:rPr>
          <w:color w:val="000000" w:themeColor="text1"/>
        </w:rPr>
        <w:t>Gv</w:t>
      </w:r>
      <w:proofErr w:type="spellEnd"/>
      <w:r w:rsidRPr="00E50CC6">
        <w:rPr>
          <w:color w:val="000000" w:themeColor="text1"/>
        </w:rPr>
        <w:t xml:space="preserve"> 12,27) e quando nell’ultima cena annuncia ai suoi il tradimento di Giuda (</w:t>
      </w:r>
      <w:proofErr w:type="spellStart"/>
      <w:r w:rsidRPr="00E50CC6">
        <w:rPr>
          <w:color w:val="000000" w:themeColor="text1"/>
        </w:rPr>
        <w:t>cf</w:t>
      </w:r>
      <w:proofErr w:type="spellEnd"/>
      <w:r w:rsidRPr="00E50CC6">
        <w:rPr>
          <w:color w:val="000000" w:themeColor="text1"/>
        </w:rPr>
        <w:t xml:space="preserve">. </w:t>
      </w:r>
      <w:proofErr w:type="spellStart"/>
      <w:r w:rsidRPr="00E50CC6">
        <w:rPr>
          <w:color w:val="000000" w:themeColor="text1"/>
        </w:rPr>
        <w:t>Gv</w:t>
      </w:r>
      <w:proofErr w:type="spellEnd"/>
      <w:r w:rsidRPr="00E50CC6">
        <w:rPr>
          <w:color w:val="000000" w:themeColor="text1"/>
        </w:rPr>
        <w:t xml:space="preserve"> 13,21). Infine, alla vista della tomba Gesù </w:t>
      </w:r>
      <w:r w:rsidRPr="00E50CC6">
        <w:rPr>
          <w:rStyle w:val="Enfasicorsivo"/>
          <w:color w:val="000000" w:themeColor="text1"/>
        </w:rPr>
        <w:t>scoppia in pianto</w:t>
      </w:r>
      <w:r w:rsidRPr="00E50CC6">
        <w:rPr>
          <w:color w:val="000000" w:themeColor="text1"/>
        </w:rPr>
        <w:t>, reazione che i presenti leggono come il segno decisivo del suo grande amore per Lazzaro.</w:t>
      </w:r>
    </w:p>
    <w:p w:rsidR="0068660D" w:rsidRPr="00E50CC6" w:rsidRDefault="0068660D" w:rsidP="00E50CC6">
      <w:pPr>
        <w:pStyle w:val="NormaleWeb"/>
        <w:shd w:val="clear" w:color="auto" w:fill="FCFCFC"/>
        <w:spacing w:line="420" w:lineRule="atLeast"/>
        <w:jc w:val="both"/>
        <w:rPr>
          <w:color w:val="000000" w:themeColor="text1"/>
        </w:rPr>
      </w:pPr>
      <w:r w:rsidRPr="00E50CC6">
        <w:rPr>
          <w:color w:val="000000" w:themeColor="text1"/>
        </w:rPr>
        <w:t>Giungiamo quindi al vero vertice del racconto: l’incontro tra Gesù e Lazzaro. Gesù, ancora una volta fremendo nel suo spirito, si reca alla tomba e vede la pietra che chiude il sepolcro: colui che è la vita (</w:t>
      </w:r>
      <w:proofErr w:type="spellStart"/>
      <w:r w:rsidRPr="00E50CC6">
        <w:rPr>
          <w:color w:val="000000" w:themeColor="text1"/>
        </w:rPr>
        <w:t>cf</w:t>
      </w:r>
      <w:proofErr w:type="spellEnd"/>
      <w:r w:rsidRPr="00E50CC6">
        <w:rPr>
          <w:color w:val="000000" w:themeColor="text1"/>
        </w:rPr>
        <w:t xml:space="preserve">. </w:t>
      </w:r>
      <w:proofErr w:type="spellStart"/>
      <w:r w:rsidRPr="00E50CC6">
        <w:rPr>
          <w:color w:val="000000" w:themeColor="text1"/>
        </w:rPr>
        <w:t>Gv</w:t>
      </w:r>
      <w:proofErr w:type="spellEnd"/>
      <w:r w:rsidRPr="00E50CC6">
        <w:rPr>
          <w:color w:val="000000" w:themeColor="text1"/>
        </w:rPr>
        <w:t xml:space="preserve"> 14,6) comincia un duello, una lotta contro la morte. Il testo apre uno squarcio sulla relazione di profonda intimità tra Gesù e Dio. “Gesù alzò gli occhi e disse: ‘Padre, ti rendo grazie perché mi hai ascoltato. Io sapevo che mi ascolti sempre’”, così come Gesù stesso ascolta sempre il Padre (</w:t>
      </w:r>
      <w:proofErr w:type="spellStart"/>
      <w:r w:rsidRPr="00E50CC6">
        <w:rPr>
          <w:color w:val="000000" w:themeColor="text1"/>
        </w:rPr>
        <w:t>cf</w:t>
      </w:r>
      <w:proofErr w:type="spellEnd"/>
      <w:r w:rsidRPr="00E50CC6">
        <w:rPr>
          <w:color w:val="000000" w:themeColor="text1"/>
        </w:rPr>
        <w:t xml:space="preserve">. </w:t>
      </w:r>
      <w:proofErr w:type="spellStart"/>
      <w:r w:rsidRPr="00E50CC6">
        <w:rPr>
          <w:color w:val="000000" w:themeColor="text1"/>
        </w:rPr>
        <w:t>Gv</w:t>
      </w:r>
      <w:proofErr w:type="spellEnd"/>
      <w:r w:rsidRPr="00E50CC6">
        <w:rPr>
          <w:color w:val="000000" w:themeColor="text1"/>
        </w:rPr>
        <w:t xml:space="preserve"> 5,30). È l’unica volta che prega prima di compiere un segno, ma la sua è una preghiera di ringraziamento al Padre, a colui che è il fine stesso della preghiera: </w:t>
      </w:r>
      <w:r w:rsidRPr="00E50CC6">
        <w:rPr>
          <w:rStyle w:val="Enfasicorsivo"/>
          <w:color w:val="000000" w:themeColor="text1"/>
        </w:rPr>
        <w:t xml:space="preserve">Gesù desidera che i </w:t>
      </w:r>
      <w:r w:rsidRPr="00E50CC6">
        <w:rPr>
          <w:rStyle w:val="Enfasicorsivo"/>
          <w:color w:val="000000" w:themeColor="text1"/>
        </w:rPr>
        <w:lastRenderedPageBreak/>
        <w:t>presenti giungano a credere che egli è l’Inviato di Dio, dunque un segno che rimanda alla realtà ultima, alla fonte di ogni bene, il Padre.</w:t>
      </w:r>
    </w:p>
    <w:p w:rsidR="0068660D" w:rsidRPr="00E50CC6" w:rsidRDefault="0068660D" w:rsidP="00E50CC6">
      <w:pPr>
        <w:pStyle w:val="NormaleWeb"/>
        <w:shd w:val="clear" w:color="auto" w:fill="FCFCFC"/>
        <w:spacing w:line="420" w:lineRule="atLeast"/>
        <w:jc w:val="both"/>
        <w:rPr>
          <w:color w:val="000000" w:themeColor="text1"/>
        </w:rPr>
      </w:pPr>
      <w:r w:rsidRPr="00E50CC6">
        <w:rPr>
          <w:color w:val="000000" w:themeColor="text1"/>
        </w:rPr>
        <w:t>La risposta di Dio giunge immediata, percepibile nella parola efficace di Gesù, che compie ciò che dice: “Lazzaro, vieni fuori!”. Gesù aveva annunciato “l’ora in cui coloro che sono nei sepolcri udranno la voce del Figlio di Dio e ne usciranno” (</w:t>
      </w:r>
      <w:proofErr w:type="spellStart"/>
      <w:r w:rsidRPr="00E50CC6">
        <w:rPr>
          <w:color w:val="000000" w:themeColor="text1"/>
        </w:rPr>
        <w:t>cf</w:t>
      </w:r>
      <w:proofErr w:type="spellEnd"/>
      <w:r w:rsidRPr="00E50CC6">
        <w:rPr>
          <w:color w:val="000000" w:themeColor="text1"/>
        </w:rPr>
        <w:t xml:space="preserve">. </w:t>
      </w:r>
      <w:proofErr w:type="spellStart"/>
      <w:r w:rsidRPr="00E50CC6">
        <w:rPr>
          <w:color w:val="000000" w:themeColor="text1"/>
        </w:rPr>
        <w:t>Gv</w:t>
      </w:r>
      <w:proofErr w:type="spellEnd"/>
      <w:r w:rsidRPr="00E50CC6">
        <w:rPr>
          <w:color w:val="000000" w:themeColor="text1"/>
        </w:rPr>
        <w:t xml:space="preserve"> 5,28-29). Ecco un’anticipazione: Lazzaro, morto e sepolto, esce dalla tomba ancora avvolto dalle bende e con la sua resurrezione profetizza la resurrezione di Gesù. Non solo, ma la resurrezione di Lazzaro, “colui che Gesù ama”, manifesta la ragione profonda per cui il Padre richiamerà Gesù dai morti alla vita eterna: nel duello tra vita e morte, tra amore e morte, vince la vita, vince l’amore vissuto da Gesù. Gesù è la vita, è l’amore che strappa alla morte le sue pecore, le quali non andranno perdute (</w:t>
      </w:r>
      <w:proofErr w:type="spellStart"/>
      <w:r w:rsidRPr="00E50CC6">
        <w:rPr>
          <w:color w:val="000000" w:themeColor="text1"/>
        </w:rPr>
        <w:t>cf</w:t>
      </w:r>
      <w:proofErr w:type="spellEnd"/>
      <w:r w:rsidRPr="00E50CC6">
        <w:rPr>
          <w:color w:val="000000" w:themeColor="text1"/>
        </w:rPr>
        <w:t xml:space="preserve">. </w:t>
      </w:r>
      <w:proofErr w:type="spellStart"/>
      <w:r w:rsidRPr="00E50CC6">
        <w:rPr>
          <w:color w:val="000000" w:themeColor="text1"/>
        </w:rPr>
        <w:t>Gv</w:t>
      </w:r>
      <w:proofErr w:type="spellEnd"/>
      <w:r w:rsidRPr="00E50CC6">
        <w:rPr>
          <w:color w:val="000000" w:themeColor="text1"/>
        </w:rPr>
        <w:t xml:space="preserve"> 10,27-28); se Gesù ama e ha come amico chi crede in lui, non permetterà a nessuno, neppure alla morte, di rapirlo dalla sua mano!</w:t>
      </w:r>
    </w:p>
    <w:p w:rsidR="0068660D" w:rsidRPr="00E50CC6" w:rsidRDefault="0068660D" w:rsidP="00E50CC6">
      <w:pPr>
        <w:pStyle w:val="NormaleWeb"/>
        <w:shd w:val="clear" w:color="auto" w:fill="FCFCFC"/>
        <w:spacing w:line="420" w:lineRule="atLeast"/>
        <w:jc w:val="both"/>
        <w:rPr>
          <w:color w:val="000000" w:themeColor="text1"/>
        </w:rPr>
      </w:pPr>
      <w:r w:rsidRPr="00E50CC6">
        <w:rPr>
          <w:color w:val="000000" w:themeColor="text1"/>
        </w:rPr>
        <w:t>Avvenuto il segno, la sua lettura e interpretazione spetta a quanti lo hanno visto. “Molti dei giudei credettero in lui”. La fede non consente certo di sfuggire alla morte fisica: tutti gli esseri umani devono passare attraverso di essa, ma in verità per chi aderisce a Gesù, la morte non è più l’ultima, definitiva realtà. Chi crede in Gesù ed è coinvolto nella sua amicizia, vive per sempre e porta in sé la vittoria sulla malattia e sulla morte. Non solo, come si legge al termine del Cantico, “l’amore è forte come la morte” (</w:t>
      </w:r>
      <w:proofErr w:type="spellStart"/>
      <w:r w:rsidRPr="00E50CC6">
        <w:rPr>
          <w:color w:val="000000" w:themeColor="text1"/>
        </w:rPr>
        <w:t>Ct</w:t>
      </w:r>
      <w:proofErr w:type="spellEnd"/>
      <w:r w:rsidRPr="00E50CC6">
        <w:rPr>
          <w:color w:val="000000" w:themeColor="text1"/>
        </w:rPr>
        <w:t xml:space="preserve"> 8,6), ma </w:t>
      </w:r>
      <w:r w:rsidRPr="00E50CC6">
        <w:rPr>
          <w:rStyle w:val="Enfasicorsivo"/>
          <w:color w:val="000000" w:themeColor="text1"/>
        </w:rPr>
        <w:t>l’amore vissuto e insegnato da Gesù è più forte della morte</w:t>
      </w:r>
      <w:r w:rsidRPr="00E50CC6">
        <w:rPr>
          <w:color w:val="000000" w:themeColor="text1"/>
        </w:rPr>
        <w:t xml:space="preserve">, è profezia e anticipazione per tutti gli amici del Signore, destinati alla resurrezione. Questa è la gloria di Gesù, gloria dell’amore, anche se all’apparenza egli sembra sconfitto: in cambio di questo gesto, infatti, riceve una sentenza di morte dalle autorità religiose, per bocca di </w:t>
      </w:r>
      <w:proofErr w:type="spellStart"/>
      <w:r w:rsidRPr="00E50CC6">
        <w:rPr>
          <w:color w:val="000000" w:themeColor="text1"/>
        </w:rPr>
        <w:t>Caifa</w:t>
      </w:r>
      <w:proofErr w:type="spellEnd"/>
      <w:r w:rsidRPr="00E50CC6">
        <w:rPr>
          <w:color w:val="000000" w:themeColor="text1"/>
        </w:rPr>
        <w:t xml:space="preserve"> (</w:t>
      </w:r>
      <w:proofErr w:type="spellStart"/>
      <w:r w:rsidRPr="00E50CC6">
        <w:rPr>
          <w:color w:val="000000" w:themeColor="text1"/>
        </w:rPr>
        <w:t>cf</w:t>
      </w:r>
      <w:proofErr w:type="spellEnd"/>
      <w:r w:rsidRPr="00E50CC6">
        <w:rPr>
          <w:color w:val="000000" w:themeColor="text1"/>
        </w:rPr>
        <w:t xml:space="preserve">. </w:t>
      </w:r>
      <w:proofErr w:type="spellStart"/>
      <w:r w:rsidRPr="00E50CC6">
        <w:rPr>
          <w:color w:val="000000" w:themeColor="text1"/>
        </w:rPr>
        <w:t>Gv</w:t>
      </w:r>
      <w:proofErr w:type="spellEnd"/>
      <w:r w:rsidRPr="00E50CC6">
        <w:rPr>
          <w:color w:val="000000" w:themeColor="text1"/>
        </w:rPr>
        <w:t xml:space="preserve"> 11,46-53). Dare la vita a Lazzaro è costato a Gesù la propria vita: ecco cosa accade nell’amicizia vera, quella vissuta da Gesù, che ha donato la propria vita per gli amici (</w:t>
      </w:r>
      <w:proofErr w:type="spellStart"/>
      <w:r w:rsidRPr="00E50CC6">
        <w:rPr>
          <w:color w:val="000000" w:themeColor="text1"/>
        </w:rPr>
        <w:t>cf</w:t>
      </w:r>
      <w:proofErr w:type="spellEnd"/>
      <w:r w:rsidRPr="00E50CC6">
        <w:rPr>
          <w:color w:val="000000" w:themeColor="text1"/>
        </w:rPr>
        <w:t xml:space="preserve">. </w:t>
      </w:r>
      <w:proofErr w:type="spellStart"/>
      <w:r w:rsidRPr="00E50CC6">
        <w:rPr>
          <w:color w:val="000000" w:themeColor="text1"/>
        </w:rPr>
        <w:t>Gv</w:t>
      </w:r>
      <w:proofErr w:type="spellEnd"/>
      <w:r w:rsidRPr="00E50CC6">
        <w:rPr>
          <w:color w:val="000000" w:themeColor="text1"/>
        </w:rPr>
        <w:t xml:space="preserve"> 15,13).</w:t>
      </w:r>
    </w:p>
    <w:p w:rsidR="0068660D" w:rsidRPr="00E50CC6" w:rsidRDefault="0068660D" w:rsidP="00E50CC6">
      <w:pPr>
        <w:pStyle w:val="NormaleWeb"/>
        <w:shd w:val="clear" w:color="auto" w:fill="FCFCFC"/>
        <w:spacing w:line="420" w:lineRule="atLeast"/>
        <w:jc w:val="both"/>
        <w:rPr>
          <w:color w:val="000000" w:themeColor="text1"/>
        </w:rPr>
      </w:pPr>
      <w:r w:rsidRPr="00E50CC6">
        <w:rPr>
          <w:color w:val="000000" w:themeColor="text1"/>
        </w:rPr>
        <w:t xml:space="preserve">L’amore, l’amicizia di Gesù, dunque, vince la morte. Se siamo capaci di mettere la nostra fede-fiducia in lui, questa pagina ci rivela che non siamo soli e che anche nella morte egli sarà accanto a noi per abbracciarci nell’ora in cui varcheremo quella soglia oscura e per richiamarci definitivamente alla vita con il suo amore. Ecco il dono estremo fatto da Gesù a quanti si lasciano coinvolgere dalla sua vita: la morte non ha l’ultima parola, e chiunque aderisce a lui, lo ama e si lascia da lui amare, non morirà in eterno! Canta Gregorio di </w:t>
      </w:r>
      <w:proofErr w:type="spellStart"/>
      <w:r w:rsidRPr="00E50CC6">
        <w:rPr>
          <w:color w:val="000000" w:themeColor="text1"/>
        </w:rPr>
        <w:t>Nazianzo</w:t>
      </w:r>
      <w:proofErr w:type="spellEnd"/>
      <w:r w:rsidRPr="00E50CC6">
        <w:rPr>
          <w:color w:val="000000" w:themeColor="text1"/>
        </w:rPr>
        <w:t xml:space="preserve">: “Signore Gesù, sulla tua parola tre morti hanno visto la luce: la figlia di </w:t>
      </w:r>
      <w:proofErr w:type="spellStart"/>
      <w:r w:rsidRPr="00E50CC6">
        <w:rPr>
          <w:color w:val="000000" w:themeColor="text1"/>
        </w:rPr>
        <w:t>Giairo</w:t>
      </w:r>
      <w:proofErr w:type="spellEnd"/>
      <w:r w:rsidRPr="00E50CC6">
        <w:rPr>
          <w:color w:val="000000" w:themeColor="text1"/>
        </w:rPr>
        <w:t xml:space="preserve">, il figlio della vedova di </w:t>
      </w:r>
      <w:proofErr w:type="spellStart"/>
      <w:r w:rsidRPr="00E50CC6">
        <w:rPr>
          <w:color w:val="000000" w:themeColor="text1"/>
        </w:rPr>
        <w:t>Nain</w:t>
      </w:r>
      <w:proofErr w:type="spellEnd"/>
      <w:r w:rsidRPr="00E50CC6">
        <w:rPr>
          <w:color w:val="000000" w:themeColor="text1"/>
        </w:rPr>
        <w:t xml:space="preserve"> e Lazzaro uscito dal sepolcro alla tua voce. Fa’ che io sia il quarto!”.</w:t>
      </w:r>
    </w:p>
    <w:p w:rsidR="0068660D" w:rsidRPr="00E50CC6" w:rsidRDefault="0068660D" w:rsidP="0068660D">
      <w:pPr>
        <w:jc w:val="right"/>
        <w:rPr>
          <w:rFonts w:ascii="Times New Roman" w:hAnsi="Times New Roman"/>
          <w:sz w:val="24"/>
          <w:szCs w:val="24"/>
        </w:rPr>
      </w:pPr>
    </w:p>
    <w:p w:rsidR="0068660D" w:rsidRPr="00E50CC6" w:rsidRDefault="0068660D" w:rsidP="0068660D">
      <w:pPr>
        <w:jc w:val="right"/>
        <w:rPr>
          <w:rFonts w:ascii="Times New Roman" w:hAnsi="Times New Roman"/>
          <w:sz w:val="24"/>
          <w:szCs w:val="24"/>
        </w:rPr>
      </w:pPr>
    </w:p>
    <w:p w:rsidR="0068660D" w:rsidRPr="00E50CC6" w:rsidRDefault="0068660D" w:rsidP="0068660D">
      <w:pPr>
        <w:jc w:val="right"/>
        <w:rPr>
          <w:rFonts w:ascii="Times New Roman" w:hAnsi="Times New Roman"/>
          <w:sz w:val="24"/>
          <w:szCs w:val="24"/>
        </w:rPr>
      </w:pPr>
    </w:p>
    <w:p w:rsidR="0068660D" w:rsidRPr="00E50CC6" w:rsidRDefault="0068660D" w:rsidP="0068660D">
      <w:pPr>
        <w:jc w:val="right"/>
        <w:rPr>
          <w:rFonts w:ascii="Times New Roman" w:hAnsi="Times New Roman"/>
          <w:sz w:val="24"/>
          <w:szCs w:val="24"/>
        </w:rPr>
      </w:pPr>
    </w:p>
    <w:p w:rsidR="0068660D" w:rsidRPr="00E50CC6" w:rsidRDefault="0068660D" w:rsidP="0068660D">
      <w:pPr>
        <w:jc w:val="right"/>
        <w:rPr>
          <w:rFonts w:ascii="Times New Roman" w:hAnsi="Times New Roman"/>
          <w:sz w:val="24"/>
          <w:szCs w:val="24"/>
        </w:rPr>
      </w:pPr>
    </w:p>
    <w:p w:rsidR="0068660D" w:rsidRPr="00E50CC6" w:rsidRDefault="0068660D" w:rsidP="0068660D">
      <w:pPr>
        <w:jc w:val="right"/>
        <w:rPr>
          <w:rFonts w:ascii="Times New Roman" w:hAnsi="Times New Roman"/>
          <w:sz w:val="24"/>
          <w:szCs w:val="24"/>
        </w:rPr>
      </w:pPr>
    </w:p>
    <w:p w:rsidR="0068660D" w:rsidRPr="00E50CC6" w:rsidRDefault="0068660D" w:rsidP="0068660D">
      <w:pPr>
        <w:jc w:val="right"/>
        <w:rPr>
          <w:rFonts w:ascii="Times New Roman" w:hAnsi="Times New Roman"/>
          <w:sz w:val="24"/>
          <w:szCs w:val="24"/>
        </w:rPr>
      </w:pPr>
    </w:p>
    <w:p w:rsidR="0068660D" w:rsidRPr="00E50CC6" w:rsidRDefault="0068660D" w:rsidP="0068660D">
      <w:pPr>
        <w:jc w:val="right"/>
        <w:rPr>
          <w:rFonts w:ascii="Times New Roman" w:hAnsi="Times New Roman"/>
          <w:sz w:val="24"/>
          <w:szCs w:val="24"/>
        </w:rPr>
      </w:pPr>
    </w:p>
    <w:p w:rsidR="0068660D" w:rsidRPr="00E50CC6" w:rsidRDefault="0068660D" w:rsidP="0068660D">
      <w:pPr>
        <w:jc w:val="right"/>
        <w:rPr>
          <w:rFonts w:ascii="Times New Roman" w:hAnsi="Times New Roman"/>
          <w:sz w:val="24"/>
          <w:szCs w:val="24"/>
        </w:rPr>
      </w:pPr>
    </w:p>
    <w:p w:rsidR="0068660D" w:rsidRPr="00E50CC6" w:rsidRDefault="0068660D" w:rsidP="0068660D">
      <w:pPr>
        <w:jc w:val="right"/>
        <w:rPr>
          <w:rFonts w:ascii="Times New Roman" w:hAnsi="Times New Roman"/>
          <w:sz w:val="24"/>
          <w:szCs w:val="24"/>
        </w:rPr>
      </w:pPr>
    </w:p>
    <w:p w:rsidR="0068660D" w:rsidRPr="00E50CC6" w:rsidRDefault="0068660D" w:rsidP="0068660D">
      <w:pPr>
        <w:jc w:val="right"/>
        <w:rPr>
          <w:rFonts w:ascii="Times New Roman" w:hAnsi="Times New Roman"/>
          <w:sz w:val="24"/>
          <w:szCs w:val="24"/>
        </w:rPr>
      </w:pPr>
    </w:p>
    <w:p w:rsidR="00285192" w:rsidRDefault="00285192" w:rsidP="0068660D">
      <w:pPr>
        <w:jc w:val="right"/>
      </w:pPr>
    </w:p>
    <w:sectPr w:rsidR="00285192">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4706" w:rsidRDefault="00094706" w:rsidP="00E50CC6">
      <w:r>
        <w:separator/>
      </w:r>
    </w:p>
  </w:endnote>
  <w:endnote w:type="continuationSeparator" w:id="0">
    <w:p w:rsidR="00094706" w:rsidRDefault="00094706" w:rsidP="00E50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60409020205020404"/>
    <w:charset w:val="00"/>
    <w:family w:val="modern"/>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058823"/>
      <w:docPartObj>
        <w:docPartGallery w:val="Page Numbers (Bottom of Page)"/>
        <w:docPartUnique/>
      </w:docPartObj>
    </w:sdtPr>
    <w:sdtContent>
      <w:p w:rsidR="00E50CC6" w:rsidRDefault="00E50CC6">
        <w:pPr>
          <w:pStyle w:val="Pidipagina"/>
          <w:jc w:val="right"/>
        </w:pPr>
        <w:r>
          <w:fldChar w:fldCharType="begin"/>
        </w:r>
        <w:r>
          <w:instrText>PAGE   \* MERGEFORMAT</w:instrText>
        </w:r>
        <w:r>
          <w:fldChar w:fldCharType="separate"/>
        </w:r>
        <w:r w:rsidR="00E42B43">
          <w:rPr>
            <w:noProof/>
          </w:rPr>
          <w:t>1</w:t>
        </w:r>
        <w:r>
          <w:fldChar w:fldCharType="end"/>
        </w:r>
      </w:p>
    </w:sdtContent>
  </w:sdt>
  <w:p w:rsidR="00E50CC6" w:rsidRDefault="00E50CC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4706" w:rsidRDefault="00094706" w:rsidP="00E50CC6">
      <w:r>
        <w:separator/>
      </w:r>
    </w:p>
  </w:footnote>
  <w:footnote w:type="continuationSeparator" w:id="0">
    <w:p w:rsidR="00094706" w:rsidRDefault="00094706" w:rsidP="00E50C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B037AC"/>
    <w:multiLevelType w:val="hybridMultilevel"/>
    <w:tmpl w:val="0F6C2664"/>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62E3611B"/>
    <w:multiLevelType w:val="hybridMultilevel"/>
    <w:tmpl w:val="FCAE4C58"/>
    <w:lvl w:ilvl="0" w:tplc="E8C45C5A">
      <w:start w:val="1"/>
      <w:numFmt w:val="bullet"/>
      <w:lvlText w:val="-"/>
      <w:lvlJc w:val="left"/>
      <w:pPr>
        <w:tabs>
          <w:tab w:val="num" w:pos="-1080"/>
        </w:tabs>
        <w:ind w:left="113" w:hanging="113"/>
      </w:pPr>
      <w:rPr>
        <w:rFonts w:ascii="Arial Rounded MT Bold" w:hAnsi="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703C796E"/>
    <w:multiLevelType w:val="hybridMultilevel"/>
    <w:tmpl w:val="833ADDE4"/>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2"/>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60D"/>
    <w:rsid w:val="00094706"/>
    <w:rsid w:val="00285192"/>
    <w:rsid w:val="0068660D"/>
    <w:rsid w:val="00E42B43"/>
    <w:rsid w:val="00E50C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660D"/>
    <w:pPr>
      <w:spacing w:after="0" w:line="240" w:lineRule="auto"/>
      <w:jc w:val="both"/>
    </w:pPr>
    <w:rPr>
      <w:rFonts w:ascii="Arial" w:eastAsia="Times New Roman" w:hAnsi="Arial" w:cs="Times New Roman"/>
      <w:szCs w:val="20"/>
      <w:lang w:eastAsia="it-IT"/>
    </w:rPr>
  </w:style>
  <w:style w:type="paragraph" w:styleId="Titolo1">
    <w:name w:val="heading 1"/>
    <w:basedOn w:val="Normale"/>
    <w:next w:val="Normale"/>
    <w:link w:val="Titolo1Carattere"/>
    <w:qFormat/>
    <w:rsid w:val="0068660D"/>
    <w:pPr>
      <w:keepNext/>
      <w:jc w:val="center"/>
      <w:outlineLvl w:val="0"/>
    </w:pPr>
    <w:rPr>
      <w:b/>
      <w:kern w:val="28"/>
      <w:sz w:val="32"/>
    </w:rPr>
  </w:style>
  <w:style w:type="paragraph" w:styleId="Titolo2">
    <w:name w:val="heading 2"/>
    <w:basedOn w:val="Normale"/>
    <w:next w:val="Normale"/>
    <w:link w:val="Titolo2Carattere"/>
    <w:qFormat/>
    <w:rsid w:val="0068660D"/>
    <w:pPr>
      <w:keepNext/>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8660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660D"/>
    <w:rPr>
      <w:rFonts w:ascii="Tahoma" w:hAnsi="Tahoma" w:cs="Tahoma"/>
      <w:sz w:val="16"/>
      <w:szCs w:val="16"/>
    </w:rPr>
  </w:style>
  <w:style w:type="character" w:customStyle="1" w:styleId="Titolo1Carattere">
    <w:name w:val="Titolo 1 Carattere"/>
    <w:basedOn w:val="Carpredefinitoparagrafo"/>
    <w:link w:val="Titolo1"/>
    <w:rsid w:val="0068660D"/>
    <w:rPr>
      <w:rFonts w:ascii="Arial" w:eastAsia="Times New Roman" w:hAnsi="Arial" w:cs="Times New Roman"/>
      <w:b/>
      <w:kern w:val="28"/>
      <w:sz w:val="32"/>
      <w:szCs w:val="20"/>
      <w:lang w:eastAsia="it-IT"/>
    </w:rPr>
  </w:style>
  <w:style w:type="character" w:customStyle="1" w:styleId="Titolo2Carattere">
    <w:name w:val="Titolo 2 Carattere"/>
    <w:basedOn w:val="Carpredefinitoparagrafo"/>
    <w:link w:val="Titolo2"/>
    <w:rsid w:val="0068660D"/>
    <w:rPr>
      <w:rFonts w:ascii="Arial" w:eastAsia="Times New Roman" w:hAnsi="Arial" w:cs="Times New Roman"/>
      <w:b/>
      <w:szCs w:val="20"/>
      <w:lang w:eastAsia="it-IT"/>
    </w:rPr>
  </w:style>
  <w:style w:type="paragraph" w:styleId="Corpotesto">
    <w:name w:val="Body Text"/>
    <w:basedOn w:val="Normale"/>
    <w:link w:val="CorpotestoCarattere"/>
    <w:rsid w:val="0068660D"/>
    <w:rPr>
      <w:sz w:val="20"/>
    </w:rPr>
  </w:style>
  <w:style w:type="character" w:customStyle="1" w:styleId="CorpotestoCarattere">
    <w:name w:val="Corpo testo Carattere"/>
    <w:basedOn w:val="Carpredefinitoparagrafo"/>
    <w:link w:val="Corpotesto"/>
    <w:rsid w:val="0068660D"/>
    <w:rPr>
      <w:rFonts w:ascii="Arial" w:eastAsia="Times New Roman" w:hAnsi="Arial" w:cs="Times New Roman"/>
      <w:sz w:val="20"/>
      <w:szCs w:val="20"/>
      <w:lang w:eastAsia="it-IT"/>
    </w:rPr>
  </w:style>
  <w:style w:type="paragraph" w:styleId="Corpodeltesto2">
    <w:name w:val="Body Text 2"/>
    <w:basedOn w:val="Normale"/>
    <w:link w:val="Corpodeltesto2Carattere"/>
    <w:rsid w:val="0068660D"/>
  </w:style>
  <w:style w:type="character" w:customStyle="1" w:styleId="Corpodeltesto2Carattere">
    <w:name w:val="Corpo del testo 2 Carattere"/>
    <w:basedOn w:val="Carpredefinitoparagrafo"/>
    <w:link w:val="Corpodeltesto2"/>
    <w:rsid w:val="0068660D"/>
    <w:rPr>
      <w:rFonts w:ascii="Arial" w:eastAsia="Times New Roman" w:hAnsi="Arial" w:cs="Times New Roman"/>
      <w:szCs w:val="20"/>
      <w:lang w:eastAsia="it-IT"/>
    </w:rPr>
  </w:style>
  <w:style w:type="paragraph" w:styleId="Didascalia">
    <w:name w:val="caption"/>
    <w:basedOn w:val="Normale"/>
    <w:next w:val="Normale"/>
    <w:qFormat/>
    <w:rsid w:val="0068660D"/>
    <w:rPr>
      <w:snapToGrid w:val="0"/>
    </w:rPr>
  </w:style>
  <w:style w:type="character" w:styleId="Enfasicorsivo">
    <w:name w:val="Emphasis"/>
    <w:basedOn w:val="Carpredefinitoparagrafo"/>
    <w:uiPriority w:val="20"/>
    <w:qFormat/>
    <w:rsid w:val="0068660D"/>
    <w:rPr>
      <w:i/>
      <w:iCs/>
      <w:color w:val="444444"/>
    </w:rPr>
  </w:style>
  <w:style w:type="paragraph" w:styleId="NormaleWeb">
    <w:name w:val="Normal (Web)"/>
    <w:basedOn w:val="Normale"/>
    <w:uiPriority w:val="99"/>
    <w:semiHidden/>
    <w:unhideWhenUsed/>
    <w:rsid w:val="0068660D"/>
    <w:pPr>
      <w:spacing w:after="210"/>
      <w:jc w:val="left"/>
    </w:pPr>
    <w:rPr>
      <w:rFonts w:ascii="Times New Roman" w:hAnsi="Times New Roman"/>
      <w:sz w:val="24"/>
      <w:szCs w:val="24"/>
    </w:rPr>
  </w:style>
  <w:style w:type="paragraph" w:styleId="Intestazione">
    <w:name w:val="header"/>
    <w:basedOn w:val="Normale"/>
    <w:link w:val="IntestazioneCarattere"/>
    <w:uiPriority w:val="99"/>
    <w:unhideWhenUsed/>
    <w:rsid w:val="00E50CC6"/>
    <w:pPr>
      <w:tabs>
        <w:tab w:val="center" w:pos="4819"/>
        <w:tab w:val="right" w:pos="9638"/>
      </w:tabs>
    </w:pPr>
  </w:style>
  <w:style w:type="character" w:customStyle="1" w:styleId="IntestazioneCarattere">
    <w:name w:val="Intestazione Carattere"/>
    <w:basedOn w:val="Carpredefinitoparagrafo"/>
    <w:link w:val="Intestazione"/>
    <w:uiPriority w:val="99"/>
    <w:rsid w:val="00E50CC6"/>
    <w:rPr>
      <w:rFonts w:ascii="Arial" w:eastAsia="Times New Roman" w:hAnsi="Arial" w:cs="Times New Roman"/>
      <w:szCs w:val="20"/>
      <w:lang w:eastAsia="it-IT"/>
    </w:rPr>
  </w:style>
  <w:style w:type="paragraph" w:styleId="Pidipagina">
    <w:name w:val="footer"/>
    <w:basedOn w:val="Normale"/>
    <w:link w:val="PidipaginaCarattere"/>
    <w:uiPriority w:val="99"/>
    <w:unhideWhenUsed/>
    <w:rsid w:val="00E50CC6"/>
    <w:pPr>
      <w:tabs>
        <w:tab w:val="center" w:pos="4819"/>
        <w:tab w:val="right" w:pos="9638"/>
      </w:tabs>
    </w:pPr>
  </w:style>
  <w:style w:type="character" w:customStyle="1" w:styleId="PidipaginaCarattere">
    <w:name w:val="Piè di pagina Carattere"/>
    <w:basedOn w:val="Carpredefinitoparagrafo"/>
    <w:link w:val="Pidipagina"/>
    <w:uiPriority w:val="99"/>
    <w:rsid w:val="00E50CC6"/>
    <w:rPr>
      <w:rFonts w:ascii="Arial" w:eastAsia="Times New Roman" w:hAnsi="Arial" w:cs="Times New Roman"/>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660D"/>
    <w:pPr>
      <w:spacing w:after="0" w:line="240" w:lineRule="auto"/>
      <w:jc w:val="both"/>
    </w:pPr>
    <w:rPr>
      <w:rFonts w:ascii="Arial" w:eastAsia="Times New Roman" w:hAnsi="Arial" w:cs="Times New Roman"/>
      <w:szCs w:val="20"/>
      <w:lang w:eastAsia="it-IT"/>
    </w:rPr>
  </w:style>
  <w:style w:type="paragraph" w:styleId="Titolo1">
    <w:name w:val="heading 1"/>
    <w:basedOn w:val="Normale"/>
    <w:next w:val="Normale"/>
    <w:link w:val="Titolo1Carattere"/>
    <w:qFormat/>
    <w:rsid w:val="0068660D"/>
    <w:pPr>
      <w:keepNext/>
      <w:jc w:val="center"/>
      <w:outlineLvl w:val="0"/>
    </w:pPr>
    <w:rPr>
      <w:b/>
      <w:kern w:val="28"/>
      <w:sz w:val="32"/>
    </w:rPr>
  </w:style>
  <w:style w:type="paragraph" w:styleId="Titolo2">
    <w:name w:val="heading 2"/>
    <w:basedOn w:val="Normale"/>
    <w:next w:val="Normale"/>
    <w:link w:val="Titolo2Carattere"/>
    <w:qFormat/>
    <w:rsid w:val="0068660D"/>
    <w:pPr>
      <w:keepNext/>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68660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8660D"/>
    <w:rPr>
      <w:rFonts w:ascii="Tahoma" w:hAnsi="Tahoma" w:cs="Tahoma"/>
      <w:sz w:val="16"/>
      <w:szCs w:val="16"/>
    </w:rPr>
  </w:style>
  <w:style w:type="character" w:customStyle="1" w:styleId="Titolo1Carattere">
    <w:name w:val="Titolo 1 Carattere"/>
    <w:basedOn w:val="Carpredefinitoparagrafo"/>
    <w:link w:val="Titolo1"/>
    <w:rsid w:val="0068660D"/>
    <w:rPr>
      <w:rFonts w:ascii="Arial" w:eastAsia="Times New Roman" w:hAnsi="Arial" w:cs="Times New Roman"/>
      <w:b/>
      <w:kern w:val="28"/>
      <w:sz w:val="32"/>
      <w:szCs w:val="20"/>
      <w:lang w:eastAsia="it-IT"/>
    </w:rPr>
  </w:style>
  <w:style w:type="character" w:customStyle="1" w:styleId="Titolo2Carattere">
    <w:name w:val="Titolo 2 Carattere"/>
    <w:basedOn w:val="Carpredefinitoparagrafo"/>
    <w:link w:val="Titolo2"/>
    <w:rsid w:val="0068660D"/>
    <w:rPr>
      <w:rFonts w:ascii="Arial" w:eastAsia="Times New Roman" w:hAnsi="Arial" w:cs="Times New Roman"/>
      <w:b/>
      <w:szCs w:val="20"/>
      <w:lang w:eastAsia="it-IT"/>
    </w:rPr>
  </w:style>
  <w:style w:type="paragraph" w:styleId="Corpotesto">
    <w:name w:val="Body Text"/>
    <w:basedOn w:val="Normale"/>
    <w:link w:val="CorpotestoCarattere"/>
    <w:rsid w:val="0068660D"/>
    <w:rPr>
      <w:sz w:val="20"/>
    </w:rPr>
  </w:style>
  <w:style w:type="character" w:customStyle="1" w:styleId="CorpotestoCarattere">
    <w:name w:val="Corpo testo Carattere"/>
    <w:basedOn w:val="Carpredefinitoparagrafo"/>
    <w:link w:val="Corpotesto"/>
    <w:rsid w:val="0068660D"/>
    <w:rPr>
      <w:rFonts w:ascii="Arial" w:eastAsia="Times New Roman" w:hAnsi="Arial" w:cs="Times New Roman"/>
      <w:sz w:val="20"/>
      <w:szCs w:val="20"/>
      <w:lang w:eastAsia="it-IT"/>
    </w:rPr>
  </w:style>
  <w:style w:type="paragraph" w:styleId="Corpodeltesto2">
    <w:name w:val="Body Text 2"/>
    <w:basedOn w:val="Normale"/>
    <w:link w:val="Corpodeltesto2Carattere"/>
    <w:rsid w:val="0068660D"/>
  </w:style>
  <w:style w:type="character" w:customStyle="1" w:styleId="Corpodeltesto2Carattere">
    <w:name w:val="Corpo del testo 2 Carattere"/>
    <w:basedOn w:val="Carpredefinitoparagrafo"/>
    <w:link w:val="Corpodeltesto2"/>
    <w:rsid w:val="0068660D"/>
    <w:rPr>
      <w:rFonts w:ascii="Arial" w:eastAsia="Times New Roman" w:hAnsi="Arial" w:cs="Times New Roman"/>
      <w:szCs w:val="20"/>
      <w:lang w:eastAsia="it-IT"/>
    </w:rPr>
  </w:style>
  <w:style w:type="paragraph" w:styleId="Didascalia">
    <w:name w:val="caption"/>
    <w:basedOn w:val="Normale"/>
    <w:next w:val="Normale"/>
    <w:qFormat/>
    <w:rsid w:val="0068660D"/>
    <w:rPr>
      <w:snapToGrid w:val="0"/>
    </w:rPr>
  </w:style>
  <w:style w:type="character" w:styleId="Enfasicorsivo">
    <w:name w:val="Emphasis"/>
    <w:basedOn w:val="Carpredefinitoparagrafo"/>
    <w:uiPriority w:val="20"/>
    <w:qFormat/>
    <w:rsid w:val="0068660D"/>
    <w:rPr>
      <w:i/>
      <w:iCs/>
      <w:color w:val="444444"/>
    </w:rPr>
  </w:style>
  <w:style w:type="paragraph" w:styleId="NormaleWeb">
    <w:name w:val="Normal (Web)"/>
    <w:basedOn w:val="Normale"/>
    <w:uiPriority w:val="99"/>
    <w:semiHidden/>
    <w:unhideWhenUsed/>
    <w:rsid w:val="0068660D"/>
    <w:pPr>
      <w:spacing w:after="210"/>
      <w:jc w:val="left"/>
    </w:pPr>
    <w:rPr>
      <w:rFonts w:ascii="Times New Roman" w:hAnsi="Times New Roman"/>
      <w:sz w:val="24"/>
      <w:szCs w:val="24"/>
    </w:rPr>
  </w:style>
  <w:style w:type="paragraph" w:styleId="Intestazione">
    <w:name w:val="header"/>
    <w:basedOn w:val="Normale"/>
    <w:link w:val="IntestazioneCarattere"/>
    <w:uiPriority w:val="99"/>
    <w:unhideWhenUsed/>
    <w:rsid w:val="00E50CC6"/>
    <w:pPr>
      <w:tabs>
        <w:tab w:val="center" w:pos="4819"/>
        <w:tab w:val="right" w:pos="9638"/>
      </w:tabs>
    </w:pPr>
  </w:style>
  <w:style w:type="character" w:customStyle="1" w:styleId="IntestazioneCarattere">
    <w:name w:val="Intestazione Carattere"/>
    <w:basedOn w:val="Carpredefinitoparagrafo"/>
    <w:link w:val="Intestazione"/>
    <w:uiPriority w:val="99"/>
    <w:rsid w:val="00E50CC6"/>
    <w:rPr>
      <w:rFonts w:ascii="Arial" w:eastAsia="Times New Roman" w:hAnsi="Arial" w:cs="Times New Roman"/>
      <w:szCs w:val="20"/>
      <w:lang w:eastAsia="it-IT"/>
    </w:rPr>
  </w:style>
  <w:style w:type="paragraph" w:styleId="Pidipagina">
    <w:name w:val="footer"/>
    <w:basedOn w:val="Normale"/>
    <w:link w:val="PidipaginaCarattere"/>
    <w:uiPriority w:val="99"/>
    <w:unhideWhenUsed/>
    <w:rsid w:val="00E50CC6"/>
    <w:pPr>
      <w:tabs>
        <w:tab w:val="center" w:pos="4819"/>
        <w:tab w:val="right" w:pos="9638"/>
      </w:tabs>
    </w:pPr>
  </w:style>
  <w:style w:type="character" w:customStyle="1" w:styleId="PidipaginaCarattere">
    <w:name w:val="Piè di pagina Carattere"/>
    <w:basedOn w:val="Carpredefinitoparagrafo"/>
    <w:link w:val="Pidipagina"/>
    <w:uiPriority w:val="99"/>
    <w:rsid w:val="00E50CC6"/>
    <w:rPr>
      <w:rFonts w:ascii="Arial" w:eastAsia="Times New Roman" w:hAnsi="Arial" w:cs="Times New Roman"/>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32023">
      <w:bodyDiv w:val="1"/>
      <w:marLeft w:val="0"/>
      <w:marRight w:val="0"/>
      <w:marTop w:val="0"/>
      <w:marBottom w:val="0"/>
      <w:divBdr>
        <w:top w:val="none" w:sz="0" w:space="0" w:color="auto"/>
        <w:left w:val="none" w:sz="0" w:space="0" w:color="auto"/>
        <w:bottom w:val="none" w:sz="0" w:space="0" w:color="auto"/>
        <w:right w:val="none" w:sz="0" w:space="0" w:color="auto"/>
      </w:divBdr>
      <w:divsChild>
        <w:div w:id="713383912">
          <w:marLeft w:val="0"/>
          <w:marRight w:val="0"/>
          <w:marTop w:val="300"/>
          <w:marBottom w:val="0"/>
          <w:divBdr>
            <w:top w:val="none" w:sz="0" w:space="0" w:color="auto"/>
            <w:left w:val="none" w:sz="0" w:space="0" w:color="auto"/>
            <w:bottom w:val="none" w:sz="0" w:space="0" w:color="auto"/>
            <w:right w:val="none" w:sz="0" w:space="0" w:color="auto"/>
          </w:divBdr>
          <w:divsChild>
            <w:div w:id="1498836831">
              <w:marLeft w:val="0"/>
              <w:marRight w:val="0"/>
              <w:marTop w:val="0"/>
              <w:marBottom w:val="0"/>
              <w:divBdr>
                <w:top w:val="none" w:sz="0" w:space="0" w:color="auto"/>
                <w:left w:val="none" w:sz="0" w:space="0" w:color="auto"/>
                <w:bottom w:val="none" w:sz="0" w:space="0" w:color="auto"/>
                <w:right w:val="none" w:sz="0" w:space="0" w:color="auto"/>
              </w:divBdr>
              <w:divsChild>
                <w:div w:id="1013342337">
                  <w:marLeft w:val="0"/>
                  <w:marRight w:val="0"/>
                  <w:marTop w:val="0"/>
                  <w:marBottom w:val="0"/>
                  <w:divBdr>
                    <w:top w:val="none" w:sz="0" w:space="0" w:color="auto"/>
                    <w:left w:val="none" w:sz="0" w:space="0" w:color="auto"/>
                    <w:bottom w:val="none" w:sz="0" w:space="0" w:color="auto"/>
                    <w:right w:val="none" w:sz="0" w:space="0" w:color="auto"/>
                  </w:divBdr>
                  <w:divsChild>
                    <w:div w:id="1058283824">
                      <w:marLeft w:val="0"/>
                      <w:marRight w:val="0"/>
                      <w:marTop w:val="0"/>
                      <w:marBottom w:val="0"/>
                      <w:divBdr>
                        <w:top w:val="none" w:sz="0" w:space="0" w:color="auto"/>
                        <w:left w:val="none" w:sz="0" w:space="0" w:color="auto"/>
                        <w:bottom w:val="none" w:sz="0" w:space="0" w:color="auto"/>
                        <w:right w:val="none" w:sz="0" w:space="0" w:color="auto"/>
                      </w:divBdr>
                      <w:divsChild>
                        <w:div w:id="162407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BF58A-7682-4014-87A6-32A8AE46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2838</Words>
  <Characters>16181</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Sacchi</dc:creator>
  <cp:lastModifiedBy>Nicolas Sacchi</cp:lastModifiedBy>
  <cp:revision>2</cp:revision>
  <dcterms:created xsi:type="dcterms:W3CDTF">2020-03-26T10:05:00Z</dcterms:created>
  <dcterms:modified xsi:type="dcterms:W3CDTF">2020-03-26T10:27:00Z</dcterms:modified>
</cp:coreProperties>
</file>