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B8729" w14:textId="77777777" w:rsidR="00F75CE7" w:rsidRDefault="00FD4897" w:rsidP="00FD4897">
      <w:pPr>
        <w:jc w:val="center"/>
        <w:rPr>
          <w:b/>
          <w:sz w:val="28"/>
          <w:szCs w:val="28"/>
        </w:rPr>
      </w:pPr>
      <w:r>
        <w:rPr>
          <w:b/>
          <w:sz w:val="28"/>
          <w:szCs w:val="28"/>
        </w:rPr>
        <w:t>Funerale di Don Giovanni Casella</w:t>
      </w:r>
    </w:p>
    <w:p w14:paraId="775D1F16" w14:textId="77777777" w:rsidR="00FD4897" w:rsidRDefault="00FD4897" w:rsidP="00FD4897">
      <w:pPr>
        <w:jc w:val="center"/>
        <w:rPr>
          <w:b/>
          <w:sz w:val="28"/>
          <w:szCs w:val="28"/>
        </w:rPr>
      </w:pPr>
      <w:r>
        <w:rPr>
          <w:b/>
          <w:sz w:val="28"/>
          <w:szCs w:val="28"/>
        </w:rPr>
        <w:t>Cappella del Sacro Cuore – Pavia – 25 febbraio 2020</w:t>
      </w:r>
    </w:p>
    <w:p w14:paraId="4A7E7E1C" w14:textId="77777777" w:rsidR="00FD4897" w:rsidRDefault="00FD4897" w:rsidP="00FD4897">
      <w:pPr>
        <w:jc w:val="center"/>
        <w:rPr>
          <w:b/>
          <w:sz w:val="28"/>
          <w:szCs w:val="28"/>
        </w:rPr>
      </w:pPr>
    </w:p>
    <w:p w14:paraId="71B8E065" w14:textId="77777777" w:rsidR="00FD4897" w:rsidRDefault="00FD4897" w:rsidP="00FD4897">
      <w:pPr>
        <w:jc w:val="center"/>
        <w:rPr>
          <w:b/>
          <w:sz w:val="28"/>
          <w:szCs w:val="28"/>
        </w:rPr>
      </w:pPr>
    </w:p>
    <w:p w14:paraId="5C8575EE" w14:textId="77777777" w:rsidR="00FD4897" w:rsidRDefault="006A3C75" w:rsidP="00FD4897">
      <w:pPr>
        <w:jc w:val="both"/>
      </w:pPr>
      <w:r>
        <w:t>Carissimi fratelli e sorelle, cari confratelli nel sacerdozio,</w:t>
      </w:r>
    </w:p>
    <w:p w14:paraId="070A1364" w14:textId="0827DF57" w:rsidR="006A3C75" w:rsidRDefault="006A3C75" w:rsidP="00FD4897">
      <w:pPr>
        <w:jc w:val="both"/>
      </w:pPr>
      <w:proofErr w:type="gramStart"/>
      <w:r>
        <w:t>Sul manifesto che annunciava la dipartita da noi del caro Don Nanni, è stato riportato un passaggio del vangelo di Marco: «Venuta la sera, Gesù disse: “Passiamo all’altra riva”» (Mc 4,35</w:t>
      </w:r>
      <w:r w:rsidR="001C7A39">
        <w:t>).</w:t>
      </w:r>
      <w:proofErr w:type="gramEnd"/>
      <w:r w:rsidR="001C7A39">
        <w:t xml:space="preserve"> </w:t>
      </w:r>
      <w:proofErr w:type="gramStart"/>
      <w:r w:rsidR="001C7A39">
        <w:t>Al di là del</w:t>
      </w:r>
      <w:proofErr w:type="gramEnd"/>
      <w:r w:rsidR="001C7A39">
        <w:t xml:space="preserve"> senso immediato, </w:t>
      </w:r>
      <w:r>
        <w:t xml:space="preserve">l’invito a “passare all’altra riva” può essere letto a un livello più profondo: per Don Nanni, alla sera della sua vita terrena, particolarmente </w:t>
      </w:r>
      <w:r w:rsidR="001F5351">
        <w:t>sofferta</w:t>
      </w:r>
      <w:r>
        <w:t xml:space="preserve"> nel tratto finale, è venuto il momento di passare dalla riva del tempo all’altra riva, la riva dell’eterna vita in Dio e con Dio. Possiamo pensare che</w:t>
      </w:r>
      <w:r w:rsidR="00F6005A">
        <w:t>,</w:t>
      </w:r>
      <w:r>
        <w:t xml:space="preserve"> giungendo in questa riva oltre i limiti dell’esistenza temporale e mortale, Don Nanni ora riveda e abbracci i suoi genitori, suo fratello, mort</w:t>
      </w:r>
      <w:r w:rsidR="00F6005A">
        <w:t>o tragicamente in giovane età, gli amici che l’</w:t>
      </w:r>
      <w:r>
        <w:t xml:space="preserve">hanno preceduto, </w:t>
      </w:r>
      <w:r w:rsidR="00F6005A">
        <w:t>come</w:t>
      </w:r>
      <w:r>
        <w:t xml:space="preserve"> Don Giulio Bosco, padre e fratello nel cammino della fede, Don Luigi </w:t>
      </w:r>
      <w:proofErr w:type="spellStart"/>
      <w:r>
        <w:t>Serenthà</w:t>
      </w:r>
      <w:proofErr w:type="spellEnd"/>
      <w:r>
        <w:t>, maestro di t</w:t>
      </w:r>
      <w:r w:rsidR="006703F9">
        <w:t>eologia negli anni di studio teologico</w:t>
      </w:r>
      <w:r>
        <w:t xml:space="preserve">, amico che stimava </w:t>
      </w:r>
      <w:r w:rsidR="00F6005A">
        <w:t xml:space="preserve">e che era </w:t>
      </w:r>
      <w:proofErr w:type="gramStart"/>
      <w:r w:rsidR="00F6005A">
        <w:t>stimato</w:t>
      </w:r>
      <w:proofErr w:type="gramEnd"/>
      <w:r w:rsidR="00F6005A">
        <w:t xml:space="preserve"> da Don Nanni, e tanti altri.</w:t>
      </w:r>
    </w:p>
    <w:p w14:paraId="12D78E78" w14:textId="7DD4F19B" w:rsidR="00A2418C" w:rsidRPr="00A2418C" w:rsidRDefault="006703F9" w:rsidP="00A2418C">
      <w:pPr>
        <w:jc w:val="both"/>
      </w:pPr>
      <w:r>
        <w:t>«</w:t>
      </w:r>
      <w:r w:rsidR="00F6005A">
        <w:t>Passiamo all’altra riva</w:t>
      </w:r>
      <w:r>
        <w:t>»: l’invito di Cristo ai suoi discepoli</w:t>
      </w:r>
      <w:r w:rsidR="00F6005A">
        <w:t xml:space="preserve"> racchiude il percorso umano, cristiano e sacerdotale di Don Casella, perché, attraverso eventi anche dolorosi, </w:t>
      </w:r>
      <w:r w:rsidR="00A964BB">
        <w:t>egli</w:t>
      </w:r>
      <w:r w:rsidR="00F6005A">
        <w:t xml:space="preserve"> ha accettato di passare dalla riva dell’ap</w:t>
      </w:r>
      <w:r w:rsidR="00BA0236">
        <w:t>parenza alla riva del definitivo,</w:t>
      </w:r>
      <w:r w:rsidR="00F6005A">
        <w:t xml:space="preserve"> ha riconosciuto, amato e seguito il suo Signore, ha offerto la sua umanità originale, con tratti apparentemente bruschi, che lo </w:t>
      </w:r>
      <w:proofErr w:type="gramStart"/>
      <w:r w:rsidR="00F6005A">
        <w:t>rendevano</w:t>
      </w:r>
      <w:proofErr w:type="gramEnd"/>
      <w:r w:rsidR="00BA0236">
        <w:t>,</w:t>
      </w:r>
      <w:r w:rsidR="00F6005A">
        <w:t xml:space="preserve"> al primo contatto</w:t>
      </w:r>
      <w:r w:rsidR="00BA0236">
        <w:t>,</w:t>
      </w:r>
      <w:r w:rsidR="00F6005A">
        <w:t xml:space="preserve"> non</w:t>
      </w:r>
      <w:r w:rsidR="00BA0236">
        <w:t xml:space="preserve"> sempre</w:t>
      </w:r>
      <w:r w:rsidR="00F6005A">
        <w:t xml:space="preserve"> amabile</w:t>
      </w:r>
      <w:r w:rsidR="00BA0236">
        <w:t>,</w:t>
      </w:r>
      <w:r w:rsidR="00F6005A">
        <w:t xml:space="preserve"> all’abbraccio di Cristo: un abbraccio che per Don Nanni ha preso il volto</w:t>
      </w:r>
      <w:r w:rsidR="001A6CD8">
        <w:t xml:space="preserve"> d</w:t>
      </w:r>
      <w:r w:rsidR="00BA0236">
        <w:t>i questa Chiesa di Pavia che l’</w:t>
      </w:r>
      <w:r w:rsidR="001A6CD8">
        <w:t>ha generato alla fede e</w:t>
      </w:r>
      <w:r w:rsidR="00F6005A">
        <w:t xml:space="preserve"> dell’incontro con il Movimento di Comunione e Liberazione, con il carisma del </w:t>
      </w:r>
      <w:r w:rsidR="001A6CD8">
        <w:t>Servo di Dio Don Luigi Giussani. N</w:t>
      </w:r>
      <w:r w:rsidR="00F6005A">
        <w:t>ella fedeltà umile e intelligente a questo incontro, la sua umanità, mantenendo il suo temperamento,</w:t>
      </w:r>
      <w:r w:rsidR="00246FDC">
        <w:t xml:space="preserve"> un po’ allo stretto nelle “forme” ecclesiastiche, ma sicuro nella fedeltà all’essenziale,</w:t>
      </w:r>
      <w:r w:rsidR="00F6005A">
        <w:t xml:space="preserve"> si è lasciata fare e plasmare da un Altro.</w:t>
      </w:r>
      <w:r w:rsidR="00A2418C">
        <w:t xml:space="preserve"> Ieri un suo amico che, come altri</w:t>
      </w:r>
      <w:r w:rsidR="008E54D2">
        <w:t xml:space="preserve">, è stato in modo commovente, </w:t>
      </w:r>
      <w:r w:rsidR="00A2418C">
        <w:t xml:space="preserve">quasi quotidiano, accanto a Don Nanni nell’ultimo periodo sempre più tribolato, mi diceva che tutta la vita di questo nostro prete potrebbe essere raccolta in un’espressione della Liturgia ambrosiana, </w:t>
      </w:r>
      <w:r w:rsidR="008E54D2">
        <w:t>spesso</w:t>
      </w:r>
      <w:r w:rsidR="00A2418C">
        <w:t xml:space="preserve"> citata da Don Giussani: </w:t>
      </w:r>
      <w:r w:rsidR="00A2418C" w:rsidRPr="00A2418C">
        <w:t>«Signore Dio, nella semplicità del mio cuore lietamente Ti ho dato tutto»</w:t>
      </w:r>
      <w:r w:rsidR="00A2418C">
        <w:t xml:space="preserve"> (Orazione d’Offertorio dell’</w:t>
      </w:r>
      <w:r w:rsidR="00A2418C" w:rsidRPr="00A2418C">
        <w:t xml:space="preserve">antica liturgia della festa </w:t>
      </w:r>
      <w:proofErr w:type="gramStart"/>
      <w:r w:rsidR="00A2418C" w:rsidRPr="00A2418C">
        <w:t>del</w:t>
      </w:r>
      <w:proofErr w:type="gramEnd"/>
      <w:r w:rsidR="00A2418C" w:rsidRPr="00A2418C">
        <w:t xml:space="preserve"> SS. Cuore di Gesù, in</w:t>
      </w:r>
      <w:r w:rsidR="00A2418C">
        <w:t xml:space="preserve"> </w:t>
      </w:r>
      <w:r w:rsidR="00A2418C" w:rsidRPr="00A2418C">
        <w:rPr>
          <w:i/>
          <w:iCs/>
        </w:rPr>
        <w:t>Messale Ambrosiano</w:t>
      </w:r>
      <w:r w:rsidR="00A2418C" w:rsidRPr="00A2418C">
        <w:t>.</w:t>
      </w:r>
      <w:r w:rsidR="00A2418C">
        <w:t xml:space="preserve"> </w:t>
      </w:r>
      <w:r w:rsidR="00A2418C" w:rsidRPr="00A2418C">
        <w:rPr>
          <w:i/>
          <w:iCs/>
        </w:rPr>
        <w:t>Dalla Pasqua all’Avvento</w:t>
      </w:r>
      <w:r w:rsidR="00A2418C" w:rsidRPr="00A2418C">
        <w:t xml:space="preserve">, Milano 1942, p. 225. Cfr. anche </w:t>
      </w:r>
      <w:proofErr w:type="gramStart"/>
      <w:r w:rsidR="00A2418C" w:rsidRPr="00A2418C">
        <w:t>1</w:t>
      </w:r>
      <w:proofErr w:type="gramEnd"/>
      <w:r w:rsidR="00A2418C">
        <w:t xml:space="preserve"> </w:t>
      </w:r>
      <w:r w:rsidR="00A2418C" w:rsidRPr="00A2418C">
        <w:rPr>
          <w:i/>
          <w:iCs/>
        </w:rPr>
        <w:t>Cr</w:t>
      </w:r>
      <w:r w:rsidR="00A2418C">
        <w:t xml:space="preserve"> </w:t>
      </w:r>
      <w:r w:rsidR="00A2418C" w:rsidRPr="00A2418C">
        <w:t>29,17-18</w:t>
      </w:r>
      <w:r w:rsidR="00A2418C">
        <w:t>).</w:t>
      </w:r>
      <w:r w:rsidR="005D01DB">
        <w:t xml:space="preserve"> Si tratta di un’offerta che siamo chiamati tutti a vivere, </w:t>
      </w:r>
      <w:r w:rsidR="00294B72">
        <w:t>lieta perché certa dell’amore fede</w:t>
      </w:r>
      <w:r w:rsidR="001968BF">
        <w:t>le del Padre, eppure drammatica;</w:t>
      </w:r>
      <w:r w:rsidR="00294B72">
        <w:t xml:space="preserve"> lieta, anche se paradossalmente può convivere con il dolore, con la fatica, con l’impossibilità di comprendere tutto.</w:t>
      </w:r>
    </w:p>
    <w:p w14:paraId="173B5C54" w14:textId="6CDBB39C" w:rsidR="00A2418C" w:rsidRPr="00A2418C" w:rsidRDefault="00A2418C" w:rsidP="00A2418C">
      <w:pPr>
        <w:jc w:val="both"/>
      </w:pPr>
    </w:p>
    <w:p w14:paraId="36666458" w14:textId="62BDBA2D" w:rsidR="00B265EB" w:rsidRDefault="00652648" w:rsidP="00652648">
      <w:pPr>
        <w:jc w:val="both"/>
      </w:pPr>
      <w:r>
        <w:t>«</w:t>
      </w:r>
      <w:r w:rsidRPr="00652648">
        <w:t>Gesù</w:t>
      </w:r>
      <w:r>
        <w:t>, gridando a gran voce, disse: “</w:t>
      </w:r>
      <w:r w:rsidRPr="00652648">
        <w:t>Padre,</w:t>
      </w:r>
      <w:r>
        <w:t xml:space="preserve"> </w:t>
      </w:r>
      <w:r w:rsidRPr="00652648">
        <w:rPr>
          <w:iCs/>
        </w:rPr>
        <w:t xml:space="preserve">nelle tue mani </w:t>
      </w:r>
      <w:proofErr w:type="gramStart"/>
      <w:r w:rsidRPr="00652648">
        <w:rPr>
          <w:iCs/>
        </w:rPr>
        <w:t>consegno</w:t>
      </w:r>
      <w:proofErr w:type="gramEnd"/>
      <w:r w:rsidRPr="00652648">
        <w:rPr>
          <w:iCs/>
        </w:rPr>
        <w:t xml:space="preserve"> il mio spirito</w:t>
      </w:r>
      <w:r>
        <w:rPr>
          <w:iCs/>
        </w:rPr>
        <w:t>”</w:t>
      </w:r>
      <w:r>
        <w:t>» (Lc 23,46): Gesù muore con un grido, che esprime tutta la sua umana sofferenza, e insieme</w:t>
      </w:r>
      <w:r w:rsidR="00B265EB">
        <w:t xml:space="preserve"> </w:t>
      </w:r>
      <w:r>
        <w:t>la consegna di sé al Padre. Così Don Nanni ha percorso il suo cammino di credente</w:t>
      </w:r>
      <w:r w:rsidR="001A6CD8">
        <w:t xml:space="preserve"> e di prete</w:t>
      </w:r>
      <w:r>
        <w:t>:</w:t>
      </w:r>
      <w:r w:rsidR="00B265EB">
        <w:t xml:space="preserve"> si è consegnato al Padre, fino alla fine, a volte con una docilità serena, a </w:t>
      </w:r>
      <w:proofErr w:type="gramStart"/>
      <w:r w:rsidR="001A6CD8">
        <w:t>volte</w:t>
      </w:r>
      <w:proofErr w:type="gramEnd"/>
      <w:r w:rsidR="001A6CD8">
        <w:t xml:space="preserve"> con una tensione sofferta, in questi ultimi mesi, logorato dal male, quasi con una resa a Dio, desiderando che si compisse il suo cammino.</w:t>
      </w:r>
      <w:r w:rsidR="00B265EB">
        <w:t xml:space="preserve"> </w:t>
      </w:r>
      <w:r w:rsidR="00671770">
        <w:t>Rivivendo</w:t>
      </w:r>
      <w:r w:rsidR="00B265EB">
        <w:t xml:space="preserve"> nella sua carne e nel suo spirito quella “resistenza e resa” – titolo dell’opera del teologo evangelico, martire del nazismo, Dietrich </w:t>
      </w:r>
      <w:proofErr w:type="spellStart"/>
      <w:r w:rsidR="00B265EB">
        <w:t>Bonho</w:t>
      </w:r>
      <w:r w:rsidR="003B4CCC">
        <w:t>e</w:t>
      </w:r>
      <w:r w:rsidR="00B265EB">
        <w:t>ffer</w:t>
      </w:r>
      <w:proofErr w:type="spellEnd"/>
      <w:r w:rsidR="00B265EB">
        <w:t>, amato da Don Nanni –</w:t>
      </w:r>
      <w:r w:rsidR="00360A2F">
        <w:t xml:space="preserve"> che sono come la sintesi della sua esperienza umana.</w:t>
      </w:r>
    </w:p>
    <w:p w14:paraId="336EF953" w14:textId="67A79FDD" w:rsidR="00652648" w:rsidRPr="00652648" w:rsidRDefault="00B265EB" w:rsidP="00652648">
      <w:pPr>
        <w:jc w:val="both"/>
      </w:pPr>
      <w:r>
        <w:t>L</w:t>
      </w:r>
      <w:r w:rsidR="00652648">
        <w:t xml:space="preserve">a ferita profonda per la morte del fratello, </w:t>
      </w:r>
      <w:r>
        <w:t>la perdita</w:t>
      </w:r>
      <w:r w:rsidR="00327751">
        <w:t>,</w:t>
      </w:r>
      <w:r>
        <w:t xml:space="preserve"> prima della madre</w:t>
      </w:r>
      <w:r w:rsidR="001A6CD8">
        <w:t>, ancora in buona età</w:t>
      </w:r>
      <w:r>
        <w:t xml:space="preserve"> e poi </w:t>
      </w:r>
      <w:r w:rsidR="00652648">
        <w:t>del padre a</w:t>
      </w:r>
      <w:r>
        <w:t>nziano, curato e</w:t>
      </w:r>
      <w:r w:rsidR="00652648">
        <w:t xml:space="preserve"> amato, il dolore di essere rimasto solo, senza nessun familiare, la sua vocazione sacerdotale maturata nell’appartenenza al Movimento e nella paternità di Don Giulio, </w:t>
      </w:r>
      <w:r w:rsidR="005C186D">
        <w:t xml:space="preserve">la passione per la montagna, per la bicicletta, per le letture, </w:t>
      </w:r>
      <w:r w:rsidR="00652648">
        <w:t>il suo modo d’essere, dimesso nella forma e vivo nello spirito, la sua capacità di coltivare relazioni</w:t>
      </w:r>
      <w:r>
        <w:t>,</w:t>
      </w:r>
      <w:r w:rsidR="00652648">
        <w:t xml:space="preserve"> come educatore di giovani adulti</w:t>
      </w:r>
      <w:r>
        <w:t>, nelle</w:t>
      </w:r>
      <w:r w:rsidR="00652648">
        <w:t xml:space="preserve"> parrocchie dove ha svolto il suo servizio</w:t>
      </w:r>
      <w:r w:rsidR="00010521">
        <w:t>,</w:t>
      </w:r>
      <w:r>
        <w:t xml:space="preserve"> come vicario parrocchiale a San Lanfranco, ai Santi Primo e Felician</w:t>
      </w:r>
      <w:r w:rsidR="00010521">
        <w:t xml:space="preserve">o e </w:t>
      </w:r>
      <w:r>
        <w:t xml:space="preserve">al Santissimo </w:t>
      </w:r>
      <w:proofErr w:type="gramStart"/>
      <w:r>
        <w:t>Crocifisso</w:t>
      </w:r>
      <w:proofErr w:type="gramEnd"/>
      <w:r>
        <w:t>, come parroco a Zibido al Lambro per dieci anni, e a Linarolo per tredici anni</w:t>
      </w:r>
      <w:r w:rsidR="00652648">
        <w:t>, intessendo amicizie grandi che lo hanno accompagnato fino all</w:t>
      </w:r>
      <w:r>
        <w:t xml:space="preserve">a fine; gli ultimi anni, segnati dalla malattia, prima come vicario parrocchiale a S. Maria della Scala, e dal 2015 a </w:t>
      </w:r>
      <w:r>
        <w:lastRenderedPageBreak/>
        <w:t>oggi, ritirato nella sua casa, con un servizio, finché ha potuto, nella celebrazione della domenica mattina in questa chiesa, accolto da Don</w:t>
      </w:r>
      <w:r w:rsidR="00010521">
        <w:t xml:space="preserve"> Franco, che ringrazio di cuore: tutto questo percorso, nella sua ricchezza, nella fatica e nell’oscurità di certi momenti, nella comunicazione ad altri di ciò che aveva ricevuto e incontrato nel carisma di Don Giussani, rigenerando la fede in molte persone che lo hanno avvicinato, </w:t>
      </w:r>
      <w:r w:rsidR="005C186D">
        <w:t>tutto è stato da lui vissuto</w:t>
      </w:r>
      <w:r w:rsidR="00CD57E4">
        <w:t xml:space="preserve"> con intensità,</w:t>
      </w:r>
      <w:r w:rsidR="005C186D">
        <w:t xml:space="preserve"> intrecciando insieme la “resistenza” del suo carattere timido e forte, </w:t>
      </w:r>
      <w:r w:rsidR="00CD57E4">
        <w:t xml:space="preserve">con la “resa” all’opera di Dio, al suo misterioso disegno, una resa che negli ultimi mesi era percepibile in lui. Ogni volta che lo incontravo, mi colpiva l’umanità della sua fede: era certamente affaticato, talvolta sembrava esausto, sentiva sempre più pesante la sua situazione – </w:t>
      </w:r>
      <w:r w:rsidR="00327751">
        <w:t xml:space="preserve">non poteva più mangiare e bere e così </w:t>
      </w:r>
      <w:r w:rsidR="00CD57E4">
        <w:t>condividere momenti conviviali con gli amici di Linarolo e di Zibido che ogni tanto lo portavano fuori a pranzo, parlava a fatica, non aveva la forza di stare in piedi e non riusciva più a concelebrare – eppure non era ribelle nel cuore, vicino a sé te</w:t>
      </w:r>
      <w:r w:rsidR="00327751">
        <w:t>neva il Breviario, il rosario,</w:t>
      </w:r>
      <w:r w:rsidR="00CD57E4">
        <w:t xml:space="preserve"> finché ha potuto, leggeva testi che nutrivano la</w:t>
      </w:r>
      <w:r w:rsidR="00327751">
        <w:t xml:space="preserve"> sua fede, il suo “sì” a Cristo, e alla fine, mi salutava con un sorriso accennato e discreto.</w:t>
      </w:r>
    </w:p>
    <w:p w14:paraId="69B48E43" w14:textId="57E52F90" w:rsidR="00F6005A" w:rsidRDefault="00CD57E4" w:rsidP="00FD4897">
      <w:pPr>
        <w:jc w:val="both"/>
      </w:pPr>
      <w:r>
        <w:t xml:space="preserve">Le parole di Giobbe </w:t>
      </w:r>
      <w:r w:rsidR="00547122">
        <w:t>ascoltate</w:t>
      </w:r>
      <w:r>
        <w:t xml:space="preserve"> esprimono bene la speranza che animava Don Nanni e possiamo credere che ora si compiano per lui: </w:t>
      </w:r>
      <w:proofErr w:type="gramStart"/>
      <w:r>
        <w:t>«</w:t>
      </w:r>
      <w:proofErr w:type="gramEnd"/>
      <w:r w:rsidR="004E25F8" w:rsidRPr="004E25F8">
        <w:t>Dopo che questa mia pelle sarà strappata via,</w:t>
      </w:r>
      <w:r w:rsidR="004E25F8">
        <w:t xml:space="preserve"> </w:t>
      </w:r>
      <w:r w:rsidR="004E25F8" w:rsidRPr="004E25F8">
        <w:t>senza la mia carne, vedrò Dio.</w:t>
      </w:r>
      <w:r w:rsidR="004E25F8">
        <w:t xml:space="preserve"> </w:t>
      </w:r>
      <w:r w:rsidR="004E25F8" w:rsidRPr="004E25F8">
        <w:t xml:space="preserve">Io </w:t>
      </w:r>
      <w:proofErr w:type="gramStart"/>
      <w:r w:rsidR="004E25F8" w:rsidRPr="004E25F8">
        <w:t>lo</w:t>
      </w:r>
      <w:proofErr w:type="gramEnd"/>
      <w:r w:rsidR="004E25F8" w:rsidRPr="004E25F8">
        <w:t xml:space="preserve"> vedrò, io stesso,</w:t>
      </w:r>
      <w:r w:rsidR="004E25F8">
        <w:t xml:space="preserve"> </w:t>
      </w:r>
      <w:r w:rsidR="004E25F8" w:rsidRPr="004E25F8">
        <w:t>i miei occhi l</w:t>
      </w:r>
      <w:r w:rsidR="004E25F8">
        <w:t>o contempleranno e non un altro</w:t>
      </w:r>
      <w:r>
        <w:t>»</w:t>
      </w:r>
      <w:r w:rsidR="004E25F8">
        <w:t xml:space="preserve"> (</w:t>
      </w:r>
      <w:proofErr w:type="spellStart"/>
      <w:r w:rsidR="004E25F8">
        <w:t>Gb</w:t>
      </w:r>
      <w:proofErr w:type="spellEnd"/>
      <w:r w:rsidR="004E25F8">
        <w:t xml:space="preserve"> 19,26-27a).</w:t>
      </w:r>
    </w:p>
    <w:p w14:paraId="3F32F2BD" w14:textId="77777777" w:rsidR="00CD57E4" w:rsidRDefault="00CD57E4" w:rsidP="00FD4897">
      <w:pPr>
        <w:jc w:val="both"/>
      </w:pPr>
    </w:p>
    <w:p w14:paraId="7C050E4F" w14:textId="791FD8F3" w:rsidR="004E25F8" w:rsidRDefault="004E25F8" w:rsidP="00FD4897">
      <w:pPr>
        <w:jc w:val="both"/>
      </w:pPr>
      <w:r>
        <w:t xml:space="preserve">Nella busta del suo testamento, abbiamo trovato un foglio, redatto da </w:t>
      </w:r>
      <w:r w:rsidR="006F4A2A">
        <w:t xml:space="preserve">lui </w:t>
      </w:r>
      <w:r>
        <w:t>il 17 luglio 2014, quando era</w:t>
      </w:r>
      <w:r w:rsidR="006F4A2A">
        <w:t xml:space="preserve"> già</w:t>
      </w:r>
      <w:r>
        <w:t xml:space="preserve"> iniziato il percorso della sua malattia, e </w:t>
      </w:r>
      <w:r w:rsidR="006F4A2A">
        <w:t>vi</w:t>
      </w:r>
      <w:r>
        <w:t xml:space="preserve"> sono riportati due testi, con un breve appunto di Don Nanni. Mi sembra bello condividerli con voi, perché sono uno squarcio dell’animo con cui egli ha cercato di vivere e di attraversare il tempo, per lui non breve, della sofferenza e della prova.</w:t>
      </w:r>
    </w:p>
    <w:p w14:paraId="0E522282" w14:textId="77777777" w:rsidR="003B4CCC" w:rsidRDefault="003B4CCC" w:rsidP="003B4CCC">
      <w:pPr>
        <w:jc w:val="both"/>
      </w:pPr>
      <w:r>
        <w:t xml:space="preserve">Il primo testo è </w:t>
      </w:r>
      <w:r w:rsidR="004E25F8">
        <w:t xml:space="preserve">di Dietrich </w:t>
      </w:r>
      <w:proofErr w:type="spellStart"/>
      <w:r>
        <w:t>Bonhoeffer</w:t>
      </w:r>
      <w:proofErr w:type="spellEnd"/>
      <w:r>
        <w:t xml:space="preserve">, scritto nel Natale 1944, pochi mesi prima dell’esecuzione a </w:t>
      </w:r>
      <w:proofErr w:type="spellStart"/>
      <w:r>
        <w:t>Flössemburg</w:t>
      </w:r>
      <w:proofErr w:type="spellEnd"/>
      <w:r>
        <w:t xml:space="preserve"> il 9 aprile 1945:</w:t>
      </w:r>
    </w:p>
    <w:p w14:paraId="02332F08" w14:textId="7F98ECA6" w:rsidR="003B4CCC" w:rsidRDefault="003B4CCC" w:rsidP="003B4CCC">
      <w:pPr>
        <w:jc w:val="both"/>
      </w:pPr>
      <w:r>
        <w:t>«</w:t>
      </w:r>
      <w:r w:rsidRPr="003B4CCC">
        <w:t>Circondato fedelmente e tacitamente da benigne potenze</w:t>
      </w:r>
      <w:proofErr w:type="gramStart"/>
      <w:r w:rsidRPr="003B4CCC">
        <w:t>,</w:t>
      </w:r>
      <w:proofErr w:type="gramEnd"/>
    </w:p>
    <w:p w14:paraId="76777CB0" w14:textId="77777777" w:rsidR="003B4CCC" w:rsidRDefault="003B4CCC" w:rsidP="003B4CCC">
      <w:pPr>
        <w:jc w:val="both"/>
      </w:pPr>
      <w:proofErr w:type="gramStart"/>
      <w:r w:rsidRPr="003B4CCC">
        <w:t>meravigliosamente</w:t>
      </w:r>
      <w:proofErr w:type="gramEnd"/>
      <w:r w:rsidRPr="003B4CCC">
        <w:t xml:space="preserve"> protetto e consolato,</w:t>
      </w:r>
    </w:p>
    <w:p w14:paraId="051DDD92" w14:textId="77777777" w:rsidR="002546CA" w:rsidRDefault="003B4CCC" w:rsidP="003B4CCC">
      <w:proofErr w:type="gramStart"/>
      <w:r w:rsidRPr="003B4CCC">
        <w:t>voglio</w:t>
      </w:r>
      <w:proofErr w:type="gramEnd"/>
      <w:r w:rsidRPr="003B4CCC">
        <w:t xml:space="preserve"> questo giorno vi</w:t>
      </w:r>
      <w:r w:rsidR="002546CA">
        <w:t>vere con voi,</w:t>
      </w:r>
    </w:p>
    <w:p w14:paraId="7400F47B" w14:textId="6E08BDA5" w:rsidR="002546CA" w:rsidRDefault="003B4CCC" w:rsidP="006175D6">
      <w:proofErr w:type="gramStart"/>
      <w:r w:rsidRPr="003B4CCC">
        <w:t>e</w:t>
      </w:r>
      <w:proofErr w:type="gramEnd"/>
      <w:r w:rsidRPr="003B4CCC">
        <w:t xml:space="preserve"> co</w:t>
      </w:r>
      <w:r w:rsidR="002546CA">
        <w:t>n voi entrare in un nuovo anno;</w:t>
      </w:r>
    </w:p>
    <w:p w14:paraId="684A87EB" w14:textId="77777777" w:rsidR="002546CA" w:rsidRDefault="003B4CCC" w:rsidP="006175D6">
      <w:proofErr w:type="gramStart"/>
      <w:r>
        <w:t>del</w:t>
      </w:r>
      <w:proofErr w:type="gramEnd"/>
      <w:r>
        <w:t xml:space="preserve"> vecchio vogliono ancora lamentarsi i nostri cuori,</w:t>
      </w:r>
    </w:p>
    <w:p w14:paraId="2E04EF83" w14:textId="77777777" w:rsidR="002546CA" w:rsidRDefault="003B4CCC" w:rsidP="006175D6">
      <w:proofErr w:type="gramStart"/>
      <w:r w:rsidRPr="003B4CCC">
        <w:t>ancora</w:t>
      </w:r>
      <w:proofErr w:type="gramEnd"/>
      <w:r w:rsidRPr="003B4CCC">
        <w:t xml:space="preserve"> ci opprime il grave pe</w:t>
      </w:r>
      <w:r>
        <w:t>so di brutti giorni;</w:t>
      </w:r>
    </w:p>
    <w:p w14:paraId="64511D60" w14:textId="77777777" w:rsidR="002546CA" w:rsidRDefault="003B4CCC" w:rsidP="006175D6">
      <w:proofErr w:type="gramStart"/>
      <w:r>
        <w:t>o</w:t>
      </w:r>
      <w:r w:rsidRPr="003B4CCC">
        <w:t>h</w:t>
      </w:r>
      <w:proofErr w:type="gramEnd"/>
      <w:r w:rsidRPr="003B4CCC">
        <w:t>, Signore, d</w:t>
      </w:r>
      <w:r w:rsidR="002546CA">
        <w:t xml:space="preserve">ona alle nostre anime impaurite </w:t>
      </w:r>
      <w:r w:rsidRPr="003B4CCC">
        <w:t>la salvezza per la quale ci hai creato.</w:t>
      </w:r>
    </w:p>
    <w:p w14:paraId="577FBC0F" w14:textId="77777777" w:rsidR="002546CA" w:rsidRDefault="003B4CCC" w:rsidP="006175D6">
      <w:r w:rsidRPr="003B4CCC">
        <w:t xml:space="preserve">E tu ci porgi il </w:t>
      </w:r>
      <w:r>
        <w:t>pesante calice,</w:t>
      </w:r>
      <w:r w:rsidR="002546CA">
        <w:t xml:space="preserve"> </w:t>
      </w:r>
      <w:r w:rsidRPr="003B4CCC">
        <w:t>della sof</w:t>
      </w:r>
      <w:r w:rsidR="002546CA">
        <w:t>ferenza, ripieno fino all’orlo</w:t>
      </w:r>
      <w:proofErr w:type="gramStart"/>
      <w:r w:rsidR="002546CA">
        <w:t>,</w:t>
      </w:r>
      <w:proofErr w:type="gramEnd"/>
    </w:p>
    <w:p w14:paraId="62B10FAC" w14:textId="77777777" w:rsidR="002546CA" w:rsidRDefault="003B4CCC" w:rsidP="006175D6">
      <w:proofErr w:type="gramStart"/>
      <w:r w:rsidRPr="003B4CCC">
        <w:t>e</w:t>
      </w:r>
      <w:proofErr w:type="gramEnd"/>
      <w:r w:rsidRPr="003B4CCC">
        <w:t xml:space="preserve"> così</w:t>
      </w:r>
      <w:r>
        <w:t xml:space="preserve"> noi</w:t>
      </w:r>
      <w:r w:rsidRPr="003B4CCC">
        <w:t xml:space="preserve"> lo prendiamo</w:t>
      </w:r>
      <w:r>
        <w:t xml:space="preserve"> grati</w:t>
      </w:r>
      <w:r w:rsidR="002546CA">
        <w:t xml:space="preserve">, senza tremare, </w:t>
      </w:r>
      <w:r>
        <w:t>dalle tue buone e amate</w:t>
      </w:r>
      <w:r w:rsidRPr="003B4CCC">
        <w:t xml:space="preserve"> </w:t>
      </w:r>
      <w:r>
        <w:t>mani …</w:t>
      </w:r>
    </w:p>
    <w:p w14:paraId="35BABEDC" w14:textId="77777777" w:rsidR="002546CA" w:rsidRDefault="006175D6" w:rsidP="006175D6">
      <w:r>
        <w:t xml:space="preserve">… </w:t>
      </w:r>
      <w:r w:rsidR="003B4CCC" w:rsidRPr="003B4CCC">
        <w:t xml:space="preserve">Da </w:t>
      </w:r>
      <w:proofErr w:type="gramStart"/>
      <w:r w:rsidR="003B4CCC" w:rsidRPr="003B4CCC">
        <w:t xml:space="preserve">potenze benigne </w:t>
      </w:r>
      <w:r>
        <w:t>meravigliosamente soccorso</w:t>
      </w:r>
      <w:proofErr w:type="gramEnd"/>
      <w:r>
        <w:t>,</w:t>
      </w:r>
    </w:p>
    <w:p w14:paraId="754DC0FC" w14:textId="77777777" w:rsidR="002546CA" w:rsidRDefault="003B4CCC" w:rsidP="006175D6">
      <w:proofErr w:type="gramStart"/>
      <w:r w:rsidRPr="003B4CCC">
        <w:t>attendiamo</w:t>
      </w:r>
      <w:proofErr w:type="gramEnd"/>
      <w:r w:rsidRPr="003B4CCC">
        <w:t xml:space="preserve"> consolati </w:t>
      </w:r>
      <w:r w:rsidR="006175D6">
        <w:t>ogni futuro evento</w:t>
      </w:r>
      <w:r w:rsidR="002546CA">
        <w:t>.</w:t>
      </w:r>
    </w:p>
    <w:p w14:paraId="17513A84" w14:textId="77777777" w:rsidR="002546CA" w:rsidRDefault="003B4CCC" w:rsidP="006175D6">
      <w:r w:rsidRPr="003B4CCC">
        <w:t xml:space="preserve">Dio </w:t>
      </w:r>
      <w:r w:rsidR="006175D6">
        <w:t>è con noi</w:t>
      </w:r>
      <w:r w:rsidRPr="003B4CCC">
        <w:t xml:space="preserve"> </w:t>
      </w:r>
      <w:proofErr w:type="gramStart"/>
      <w:r w:rsidRPr="003B4CCC">
        <w:t>alla</w:t>
      </w:r>
      <w:proofErr w:type="gramEnd"/>
      <w:r w:rsidRPr="003B4CCC">
        <w:t xml:space="preserve"> sera e al </w:t>
      </w:r>
      <w:r w:rsidR="002546CA">
        <w:t>mattino,</w:t>
      </w:r>
    </w:p>
    <w:p w14:paraId="5F6414E9" w14:textId="223E8E08" w:rsidR="004E25F8" w:rsidRDefault="003B4CCC" w:rsidP="006175D6">
      <w:proofErr w:type="gramStart"/>
      <w:r w:rsidRPr="003B4CCC">
        <w:t>e</w:t>
      </w:r>
      <w:proofErr w:type="gramEnd"/>
      <w:r w:rsidRPr="003B4CCC">
        <w:t xml:space="preserve"> certissimamente, in ogni</w:t>
      </w:r>
      <w:r w:rsidR="006175D6">
        <w:t xml:space="preserve"> nuovo giorno</w:t>
      </w:r>
      <w:r>
        <w:t>»</w:t>
      </w:r>
      <w:r w:rsidR="006175D6">
        <w:t>.</w:t>
      </w:r>
    </w:p>
    <w:p w14:paraId="554DEE25" w14:textId="3D569D87" w:rsidR="006175D6" w:rsidRDefault="006175D6" w:rsidP="006175D6">
      <w:pPr>
        <w:jc w:val="both"/>
      </w:pPr>
      <w:r>
        <w:t xml:space="preserve">L’altro testo è del poeta </w:t>
      </w:r>
      <w:proofErr w:type="spellStart"/>
      <w:r>
        <w:t>Rainer</w:t>
      </w:r>
      <w:proofErr w:type="spellEnd"/>
      <w:r>
        <w:t xml:space="preserve"> Maria </w:t>
      </w:r>
      <w:proofErr w:type="spellStart"/>
      <w:r>
        <w:t>Rilke</w:t>
      </w:r>
      <w:proofErr w:type="spellEnd"/>
      <w:r>
        <w:t xml:space="preserve">: </w:t>
      </w:r>
      <w:proofErr w:type="gramStart"/>
      <w:r>
        <w:t>«</w:t>
      </w:r>
      <w:proofErr w:type="gramEnd"/>
      <w:r>
        <w:t xml:space="preserve">Il punto è vivere ogni cosa. Vivere le domande, </w:t>
      </w:r>
      <w:proofErr w:type="gramStart"/>
      <w:r>
        <w:t>viverle</w:t>
      </w:r>
      <w:proofErr w:type="gramEnd"/>
      <w:r>
        <w:t xml:space="preserve"> ora. Forse ti sarà dato, senza che tu te ne accorga, di vivere fino al lontano giorno in cui tu avrai la risposta».</w:t>
      </w:r>
    </w:p>
    <w:p w14:paraId="301DF250" w14:textId="51A43939" w:rsidR="006175D6" w:rsidRDefault="00F02A13" w:rsidP="006175D6">
      <w:proofErr w:type="gramStart"/>
      <w:r>
        <w:t>Questa</w:t>
      </w:r>
      <w:bookmarkStart w:id="0" w:name="_GoBack"/>
      <w:bookmarkEnd w:id="0"/>
      <w:r w:rsidR="006175D6">
        <w:t xml:space="preserve">, infine, </w:t>
      </w:r>
      <w:r w:rsidR="0040484F">
        <w:t xml:space="preserve">l’aggiunta di Don Nanni: </w:t>
      </w:r>
      <w:r w:rsidR="006175D6">
        <w:t>«</w:t>
      </w:r>
      <w:r w:rsidR="0040484F">
        <w:t>Senza “forse”, il giorno non è lontano: è ora, è stato, sarà, è sempre.</w:t>
      </w:r>
      <w:proofErr w:type="gramEnd"/>
      <w:r w:rsidR="0040484F">
        <w:t xml:space="preserve"> </w:t>
      </w:r>
      <w:proofErr w:type="gramStart"/>
      <w:r w:rsidR="0040484F">
        <w:t>“</w:t>
      </w:r>
      <w:r w:rsidR="0040484F">
        <w:rPr>
          <w:i/>
        </w:rPr>
        <w:t xml:space="preserve">Et </w:t>
      </w:r>
      <w:proofErr w:type="spellStart"/>
      <w:r w:rsidR="0040484F">
        <w:rPr>
          <w:i/>
        </w:rPr>
        <w:t>Verbum</w:t>
      </w:r>
      <w:proofErr w:type="spellEnd"/>
      <w:r w:rsidR="0040484F">
        <w:rPr>
          <w:i/>
        </w:rPr>
        <w:t xml:space="preserve"> caro factum est et </w:t>
      </w:r>
      <w:proofErr w:type="spellStart"/>
      <w:r w:rsidR="0040484F">
        <w:rPr>
          <w:i/>
        </w:rPr>
        <w:t>habitavit</w:t>
      </w:r>
      <w:proofErr w:type="spellEnd"/>
      <w:r w:rsidR="0040484F">
        <w:rPr>
          <w:i/>
        </w:rPr>
        <w:t xml:space="preserve"> in </w:t>
      </w:r>
      <w:proofErr w:type="spellStart"/>
      <w:r w:rsidR="0040484F">
        <w:rPr>
          <w:i/>
        </w:rPr>
        <w:t>nobis</w:t>
      </w:r>
      <w:proofErr w:type="spellEnd"/>
      <w:r w:rsidR="0040484F">
        <w:rPr>
          <w:i/>
        </w:rPr>
        <w:t>”</w:t>
      </w:r>
      <w:r w:rsidR="0040484F">
        <w:t xml:space="preserve"> – Mendicante di questa certezza</w:t>
      </w:r>
      <w:r w:rsidR="006175D6">
        <w:t>»</w:t>
      </w:r>
      <w:r w:rsidR="0040484F">
        <w:t>.</w:t>
      </w:r>
      <w:proofErr w:type="gramEnd"/>
    </w:p>
    <w:p w14:paraId="01063196" w14:textId="77777777" w:rsidR="00843922" w:rsidRDefault="00843922" w:rsidP="006175D6"/>
    <w:p w14:paraId="654FEAC7" w14:textId="77777777" w:rsidR="00843922" w:rsidRDefault="00843922" w:rsidP="006175D6">
      <w:proofErr w:type="gramStart"/>
      <w:r>
        <w:t>Il nostro fratello</w:t>
      </w:r>
      <w:proofErr w:type="gramEnd"/>
      <w:r>
        <w:t xml:space="preserve"> e amico ora vede: mendicante, è giunto nella casa del Padre. </w:t>
      </w:r>
    </w:p>
    <w:p w14:paraId="65A8F486" w14:textId="45EEC18A" w:rsidR="00843922" w:rsidRPr="00FD4897" w:rsidRDefault="00843922" w:rsidP="006175D6">
      <w:r>
        <w:t xml:space="preserve">Così </w:t>
      </w:r>
      <w:proofErr w:type="gramStart"/>
      <w:r>
        <w:t>preghiamo</w:t>
      </w:r>
      <w:proofErr w:type="gramEnd"/>
      <w:r>
        <w:t xml:space="preserve"> che sia per lui! Amen.</w:t>
      </w:r>
    </w:p>
    <w:sectPr w:rsidR="00843922" w:rsidRPr="00FD4897"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97"/>
    <w:rsid w:val="00010521"/>
    <w:rsid w:val="001968BF"/>
    <w:rsid w:val="001A6CD8"/>
    <w:rsid w:val="001C7A39"/>
    <w:rsid w:val="001F5351"/>
    <w:rsid w:val="00246FDC"/>
    <w:rsid w:val="002546CA"/>
    <w:rsid w:val="00294B72"/>
    <w:rsid w:val="00327751"/>
    <w:rsid w:val="00360A2F"/>
    <w:rsid w:val="003B4CCC"/>
    <w:rsid w:val="0040484F"/>
    <w:rsid w:val="004E25F8"/>
    <w:rsid w:val="00547122"/>
    <w:rsid w:val="005C186D"/>
    <w:rsid w:val="005D01DB"/>
    <w:rsid w:val="006175D6"/>
    <w:rsid w:val="00652648"/>
    <w:rsid w:val="006703F9"/>
    <w:rsid w:val="00671770"/>
    <w:rsid w:val="006A3C75"/>
    <w:rsid w:val="006F4A2A"/>
    <w:rsid w:val="00702FD5"/>
    <w:rsid w:val="00843922"/>
    <w:rsid w:val="008E54D2"/>
    <w:rsid w:val="00A2418C"/>
    <w:rsid w:val="00A964BB"/>
    <w:rsid w:val="00B265EB"/>
    <w:rsid w:val="00BA0236"/>
    <w:rsid w:val="00CD57E4"/>
    <w:rsid w:val="00F02A13"/>
    <w:rsid w:val="00F6005A"/>
    <w:rsid w:val="00F75CE7"/>
    <w:rsid w:val="00FD48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3C55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19974">
      <w:bodyDiv w:val="1"/>
      <w:marLeft w:val="0"/>
      <w:marRight w:val="0"/>
      <w:marTop w:val="0"/>
      <w:marBottom w:val="0"/>
      <w:divBdr>
        <w:top w:val="none" w:sz="0" w:space="0" w:color="auto"/>
        <w:left w:val="none" w:sz="0" w:space="0" w:color="auto"/>
        <w:bottom w:val="none" w:sz="0" w:space="0" w:color="auto"/>
        <w:right w:val="none" w:sz="0" w:space="0" w:color="auto"/>
      </w:divBdr>
    </w:div>
    <w:div w:id="800226718">
      <w:bodyDiv w:val="1"/>
      <w:marLeft w:val="0"/>
      <w:marRight w:val="0"/>
      <w:marTop w:val="0"/>
      <w:marBottom w:val="0"/>
      <w:divBdr>
        <w:top w:val="none" w:sz="0" w:space="0" w:color="auto"/>
        <w:left w:val="none" w:sz="0" w:space="0" w:color="auto"/>
        <w:bottom w:val="none" w:sz="0" w:space="0" w:color="auto"/>
        <w:right w:val="none" w:sz="0" w:space="0" w:color="auto"/>
      </w:divBdr>
    </w:div>
    <w:div w:id="1002123708">
      <w:bodyDiv w:val="1"/>
      <w:marLeft w:val="0"/>
      <w:marRight w:val="0"/>
      <w:marTop w:val="0"/>
      <w:marBottom w:val="0"/>
      <w:divBdr>
        <w:top w:val="none" w:sz="0" w:space="0" w:color="auto"/>
        <w:left w:val="none" w:sz="0" w:space="0" w:color="auto"/>
        <w:bottom w:val="none" w:sz="0" w:space="0" w:color="auto"/>
        <w:right w:val="none" w:sz="0" w:space="0" w:color="auto"/>
      </w:divBdr>
    </w:div>
    <w:div w:id="1276787656">
      <w:bodyDiv w:val="1"/>
      <w:marLeft w:val="0"/>
      <w:marRight w:val="0"/>
      <w:marTop w:val="0"/>
      <w:marBottom w:val="0"/>
      <w:divBdr>
        <w:top w:val="none" w:sz="0" w:space="0" w:color="auto"/>
        <w:left w:val="none" w:sz="0" w:space="0" w:color="auto"/>
        <w:bottom w:val="none" w:sz="0" w:space="0" w:color="auto"/>
        <w:right w:val="none" w:sz="0" w:space="0" w:color="auto"/>
      </w:divBdr>
    </w:div>
    <w:div w:id="2123725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1155</Words>
  <Characters>6584</Characters>
  <Application>Microsoft Macintosh Word</Application>
  <DocSecurity>0</DocSecurity>
  <Lines>54</Lines>
  <Paragraphs>15</Paragraphs>
  <ScaleCrop>false</ScaleCrop>
  <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32</cp:revision>
  <dcterms:created xsi:type="dcterms:W3CDTF">2020-02-24T15:04:00Z</dcterms:created>
  <dcterms:modified xsi:type="dcterms:W3CDTF">2020-02-24T17:01:00Z</dcterms:modified>
</cp:coreProperties>
</file>