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8A318" w14:textId="77777777" w:rsidR="0041751A" w:rsidRDefault="0041751A" w:rsidP="004175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Santa Messa di fine anno</w:t>
      </w:r>
    </w:p>
    <w:p w14:paraId="2B258718" w14:textId="77777777" w:rsidR="0041751A" w:rsidRDefault="0041751A" w:rsidP="004175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Duomo di Pavia – martedì 31 dicembre 2019</w:t>
      </w:r>
    </w:p>
    <w:p w14:paraId="59BC601C" w14:textId="77777777" w:rsidR="0041751A" w:rsidRDefault="0041751A" w:rsidP="0041751A">
      <w:pPr>
        <w:jc w:val="center"/>
        <w:rPr>
          <w:b/>
          <w:sz w:val="28"/>
          <w:szCs w:val="28"/>
        </w:rPr>
      </w:pPr>
    </w:p>
    <w:p w14:paraId="2ABFFB73" w14:textId="77777777" w:rsidR="0041751A" w:rsidRDefault="0041751A" w:rsidP="0041751A">
      <w:pPr>
        <w:jc w:val="center"/>
        <w:rPr>
          <w:b/>
          <w:sz w:val="28"/>
          <w:szCs w:val="28"/>
        </w:rPr>
      </w:pPr>
    </w:p>
    <w:p w14:paraId="221E261F" w14:textId="77777777" w:rsidR="0041751A" w:rsidRDefault="0041751A" w:rsidP="0041751A">
      <w:pPr>
        <w:jc w:val="both"/>
      </w:pPr>
      <w:r>
        <w:t>Carissimi fratelli e sorelle,</w:t>
      </w:r>
    </w:p>
    <w:p w14:paraId="79A947B4" w14:textId="39E52BA9" w:rsidR="00CC0F27" w:rsidRDefault="00CC0F27" w:rsidP="0041751A">
      <w:pPr>
        <w:jc w:val="both"/>
      </w:pPr>
      <w:proofErr w:type="gramStart"/>
      <w:r>
        <w:t>«</w:t>
      </w:r>
      <w:proofErr w:type="gramEnd"/>
      <w:r w:rsidR="00B125D1" w:rsidRPr="00B125D1">
        <w:t>quando venne la pienezza del tempo, Dio mandò il suo Figlio, nato da donna</w:t>
      </w:r>
      <w:r>
        <w:t>»</w:t>
      </w:r>
      <w:r w:rsidR="00B125D1">
        <w:t xml:space="preserve"> (</w:t>
      </w:r>
      <w:proofErr w:type="spellStart"/>
      <w:r w:rsidR="00B125D1">
        <w:t>Gal</w:t>
      </w:r>
      <w:proofErr w:type="spellEnd"/>
      <w:r w:rsidR="00B125D1">
        <w:t xml:space="preserve"> 4,4). Con queste parole l’apostolo Paolo proclama il mistero della venuta tra noi del Figlio eterno </w:t>
      </w:r>
      <w:proofErr w:type="gramStart"/>
      <w:r w:rsidR="00B125D1">
        <w:t>di</w:t>
      </w:r>
      <w:proofErr w:type="gramEnd"/>
      <w:r w:rsidR="00B125D1">
        <w:t xml:space="preserve"> Dio, nato come figlio dell’uomo da donna, come ciascuno di noi, da una donna che è Maria. È il mistero del Natale che stiamo celebrando in questi giorni dell’Ottava natalizia, che oggi si </w:t>
      </w:r>
      <w:proofErr w:type="gramStart"/>
      <w:r w:rsidR="00B125D1">
        <w:t>conclude</w:t>
      </w:r>
      <w:proofErr w:type="gramEnd"/>
      <w:r w:rsidR="00B125D1">
        <w:t xml:space="preserve"> con la solennità di Maria Santissima Madre di Dio.</w:t>
      </w:r>
    </w:p>
    <w:p w14:paraId="6E30B96D" w14:textId="230D233A" w:rsidR="00F75CE7" w:rsidRDefault="00C016F6" w:rsidP="00516C96">
      <w:pPr>
        <w:jc w:val="both"/>
      </w:pPr>
      <w:r>
        <w:t>In queste ore, nel passaggio da un anno all’altro, la Chiesa ci f</w:t>
      </w:r>
      <w:r w:rsidR="00516C96">
        <w:t>a guardare insieme la madre e il figlio</w:t>
      </w:r>
      <w:r>
        <w:t xml:space="preserve">: Maria, </w:t>
      </w:r>
      <w:proofErr w:type="gramStart"/>
      <w:r>
        <w:t>madre</w:t>
      </w:r>
      <w:proofErr w:type="gramEnd"/>
      <w:r>
        <w:t xml:space="preserve"> del Dio fatto uomo, nato da donna, e il Figlio, mandato da Dio, il Padre, per donarci la gioia e la grazia di essere anche noi figli nel Figlio!</w:t>
      </w:r>
    </w:p>
    <w:p w14:paraId="4A0D22F7" w14:textId="1D07DAA5" w:rsidR="00516C96" w:rsidRDefault="00DB42CF" w:rsidP="00516C96">
      <w:pPr>
        <w:jc w:val="both"/>
      </w:pPr>
      <w:r>
        <w:t xml:space="preserve">Non è un caso che, mentre volge al termine il 2019 e si profila davanti a noi un nuovo anno, noi ascoltiamo le parole dell’apostolo che ci parlano della </w:t>
      </w:r>
      <w:proofErr w:type="gramStart"/>
      <w:r>
        <w:t>«</w:t>
      </w:r>
      <w:proofErr w:type="gramEnd"/>
      <w:r>
        <w:t>pienezza del tempo».</w:t>
      </w:r>
    </w:p>
    <w:p w14:paraId="0D37D44E" w14:textId="2CAB9538" w:rsidR="000E2339" w:rsidRDefault="000E2339" w:rsidP="00516C96">
      <w:pPr>
        <w:jc w:val="both"/>
      </w:pPr>
      <w:r>
        <w:t>Che cosa significa questa espressione “pienezza del tempo”</w:t>
      </w:r>
      <w:r w:rsidR="0018398E">
        <w:t>? Q</w:t>
      </w:r>
      <w:r>
        <w:t xml:space="preserve">uando il tempo che viviamo è un </w:t>
      </w:r>
      <w:proofErr w:type="gramStart"/>
      <w:r>
        <w:t>tempo</w:t>
      </w:r>
      <w:proofErr w:type="gramEnd"/>
      <w:r>
        <w:t xml:space="preserve"> “pieno”? Se facciamo attenzione alla nostra esperienza, possiamo dare una prima risposta: proviamo a pensare quando avvertiamo un tempo “vuoto”. Il tempo di una giornata, che inesorabile scorre, ci appare vuoto, lo percepiamo </w:t>
      </w:r>
      <w:proofErr w:type="gramStart"/>
      <w:r>
        <w:t>vuoto</w:t>
      </w:r>
      <w:proofErr w:type="gramEnd"/>
      <w:r>
        <w:t xml:space="preserve">, quando sembra non accadere nulla, quando passa senza lasciare nessuna traccia in noi, almeno nel nostro sentire, quando abbiamo l’impressione di una ripetizione di gesti un po’ meccanica, e ci sembra di essere dentro un ingranaggio </w:t>
      </w:r>
      <w:r w:rsidR="00E91861">
        <w:t>che va avanti e macina giorni e minuti, implacabile.</w:t>
      </w:r>
    </w:p>
    <w:p w14:paraId="752EE818" w14:textId="5F36642A" w:rsidR="00B365BB" w:rsidRDefault="00B365BB" w:rsidP="00516C96">
      <w:pPr>
        <w:jc w:val="both"/>
      </w:pPr>
      <w:r>
        <w:t>Il segno più chiaro di un tempo che avvertiamo “vuoto” è la noia,</w:t>
      </w:r>
      <w:r w:rsidR="00283BEA">
        <w:t xml:space="preserve"> che talvolta abita nel cuore e nelle giornate di tanti adolescenti e adulti, alla quale si cerca di sfuggire inseguendo emozioni f</w:t>
      </w:r>
      <w:r w:rsidR="00421E80">
        <w:t>orti, trasgressioni ed evasioni</w:t>
      </w:r>
      <w:r w:rsidR="00C051C9">
        <w:t>, o buttandosi a capofitto nel lavoro, inseguendo a ogni costo la carriera, il successo professionale, la scena pubblica. V</w:t>
      </w:r>
      <w:r>
        <w:t>ivere il quotidiano, spesso ripeti</w:t>
      </w:r>
      <w:r w:rsidR="00283BEA">
        <w:t xml:space="preserve">tivo, come un peso, è avvertire, </w:t>
      </w:r>
      <w:r w:rsidR="00421E80">
        <w:t>secondo l’espressione del grande Cesare Pavese</w:t>
      </w:r>
      <w:r w:rsidR="00C051C9">
        <w:t>,</w:t>
      </w:r>
      <w:r>
        <w:t xml:space="preserve"> </w:t>
      </w:r>
      <w:proofErr w:type="gramStart"/>
      <w:r>
        <w:t>«</w:t>
      </w:r>
      <w:proofErr w:type="gramEnd"/>
      <w:r w:rsidR="00283BEA">
        <w:t>quel quotidiano che taglia le gambe</w:t>
      </w:r>
      <w:r>
        <w:t>»</w:t>
      </w:r>
      <w:r w:rsidR="00283BEA">
        <w:t>.</w:t>
      </w:r>
    </w:p>
    <w:p w14:paraId="62794C15" w14:textId="77777777" w:rsidR="00E70819" w:rsidRDefault="00E70819" w:rsidP="00516C96">
      <w:pPr>
        <w:jc w:val="both"/>
      </w:pPr>
    </w:p>
    <w:p w14:paraId="6268B5B1" w14:textId="1F9BF485" w:rsidR="00E70819" w:rsidRDefault="00E70819" w:rsidP="00516C96">
      <w:pPr>
        <w:jc w:val="both"/>
      </w:pPr>
      <w:r>
        <w:t>E quando il tempo torna a essere “pieno”</w:t>
      </w:r>
      <w:r w:rsidR="00FF5DDC">
        <w:t>? Q</w:t>
      </w:r>
      <w:r>
        <w:t>uando abbiamo l’</w:t>
      </w:r>
      <w:r w:rsidR="00FF5DDC">
        <w:t>impressione</w:t>
      </w:r>
      <w:r>
        <w:t xml:space="preserve"> di giorni pieni, ricchi, colmi di vita? </w:t>
      </w:r>
      <w:proofErr w:type="gramStart"/>
      <w:r w:rsidR="00572AE5">
        <w:t>Q</w:t>
      </w:r>
      <w:r>
        <w:t>uando, dentro la trama delle circostanze normali, accade qualcosa che ci ridesta, che suscita un interesse profondo, che appassi</w:t>
      </w:r>
      <w:r w:rsidR="00FF5DDC">
        <w:t xml:space="preserve">ona il cuore </w:t>
      </w:r>
      <w:r w:rsidR="00572AE5">
        <w:t xml:space="preserve">e </w:t>
      </w:r>
      <w:r w:rsidR="00FF5DDC">
        <w:t>la mente;</w:t>
      </w:r>
      <w:r>
        <w:t xml:space="preserve"> quando viviamo il dono d’incontri e rapporti che riempiono la vita di luce e di gusto, </w:t>
      </w:r>
      <w:r w:rsidR="00FF5DDC">
        <w:t xml:space="preserve">come nell’amore con la persona che amiamo o in amicizie grandi e fedeli; </w:t>
      </w:r>
      <w:r>
        <w:t>quando siamo impegnati in un’attività, in un’opera che coinvolge la nost</w:t>
      </w:r>
      <w:r w:rsidR="00FF5DDC">
        <w:t>ra persona e le nostre capacità;</w:t>
      </w:r>
      <w:r>
        <w:t xml:space="preserve"> quando, anche se inattivi o malati, siamo accompagnati da </w:t>
      </w:r>
      <w:r w:rsidR="00BA3AC0">
        <w:t>volti cari che rendono più lievi</w:t>
      </w:r>
      <w:r>
        <w:t xml:space="preserve"> la fatica e la solitudine</w:t>
      </w:r>
      <w:proofErr w:type="gramEnd"/>
      <w:r>
        <w:t>. In tutte queste differenti esperienze, noi viviamo lo scorrere delle giornate con la percezione di una ricchezza, di un bene, di una pienezza almeno parziale, iniziale</w:t>
      </w:r>
      <w:r w:rsidR="00DB5346">
        <w:t>. Parziale perché sono sempre esperienze e presenze che possono venire meno, e nessuna di esse riesce a colmare, a compiere, fino in fondo, il desiderio di vita, di felicità e di bene che ci anima e ci muove in ogni gesto che compiamo.</w:t>
      </w:r>
    </w:p>
    <w:p w14:paraId="09E6392B" w14:textId="3074E6B9" w:rsidR="00DB5346" w:rsidRDefault="00DB5346" w:rsidP="00516C96">
      <w:pPr>
        <w:jc w:val="both"/>
      </w:pPr>
      <w:r>
        <w:t>La “pienezza del tempo”</w:t>
      </w:r>
      <w:r w:rsidR="00977259">
        <w:t xml:space="preserve">, infatti, </w:t>
      </w:r>
      <w:r>
        <w:t>avviene per l’accadere di una Presenza più grande di noi, una presenza umana e nell</w:t>
      </w:r>
      <w:r w:rsidR="000C6F42">
        <w:t>o stesso tempo divina: il F</w:t>
      </w:r>
      <w:r>
        <w:t>iglio, nato da donna, Gesù, che proviene dal Pad</w:t>
      </w:r>
      <w:r w:rsidR="001C64AE">
        <w:t xml:space="preserve">re, che è il volto umano di Dio. </w:t>
      </w:r>
      <w:r>
        <w:t xml:space="preserve">Il tempo raggiunge la sua “pienezza” nel momento in cui Dio entra nella storia come uomo tra gli </w:t>
      </w:r>
      <w:proofErr w:type="gramStart"/>
      <w:r>
        <w:t>uomini</w:t>
      </w:r>
      <w:proofErr w:type="gramEnd"/>
      <w:r>
        <w:t xml:space="preserve">, e l’esistenza di ogni persona raggiunge la sua “pienezza”, nell’incontro con </w:t>
      </w:r>
      <w:r w:rsidR="001C64AE">
        <w:t>Gesù</w:t>
      </w:r>
      <w:r>
        <w:t xml:space="preserve"> Cristo, incarnazione dell’amore, splendore del Padre: </w:t>
      </w:r>
      <w:r w:rsidR="001C64AE">
        <w:t>è</w:t>
      </w:r>
      <w:r>
        <w:t xml:space="preserve"> un incontro che passa attraverso segni e parole, attraverso una realtà integralmente umana, attravers</w:t>
      </w:r>
      <w:r w:rsidR="001C64AE">
        <w:t>o volti che fanno trasparire una</w:t>
      </w:r>
      <w:r>
        <w:t xml:space="preserve"> letizia, una bellezza, una purità di cuore</w:t>
      </w:r>
      <w:r w:rsidR="00977259">
        <w:t>,</w:t>
      </w:r>
      <w:r>
        <w:t xml:space="preserve"> ignote, eppur desiderate.</w:t>
      </w:r>
    </w:p>
    <w:p w14:paraId="31EA32E6" w14:textId="73320327" w:rsidR="006E46AA" w:rsidRDefault="006E46AA" w:rsidP="00516C96">
      <w:pPr>
        <w:jc w:val="both"/>
      </w:pPr>
      <w:r>
        <w:t xml:space="preserve">Per Maria e Giuseppe, la pienezza del tempo si è dischiusa in quella notte di luce, nel dono di quel bimbo venuto da Dio, e da allora, le loro giornate – pensiamo i giorni semplici e sempre “uguali” dei lunghi anni di vita nascosta a </w:t>
      </w:r>
      <w:proofErr w:type="spellStart"/>
      <w:r>
        <w:t>Nazaret</w:t>
      </w:r>
      <w:proofErr w:type="spellEnd"/>
      <w:r>
        <w:t xml:space="preserve"> </w:t>
      </w:r>
      <w:r w:rsidR="001C64AE">
        <w:t>–</w:t>
      </w:r>
      <w:r>
        <w:t xml:space="preserve"> </w:t>
      </w:r>
      <w:r w:rsidR="001C64AE">
        <w:t>hanno acquistato una nuova intensità e profondità.</w:t>
      </w:r>
    </w:p>
    <w:p w14:paraId="0FC42732" w14:textId="77777777" w:rsidR="000C6F42" w:rsidRDefault="000C6F42" w:rsidP="00516C96">
      <w:pPr>
        <w:jc w:val="both"/>
      </w:pPr>
    </w:p>
    <w:p w14:paraId="1456E0A1" w14:textId="2D800266" w:rsidR="00977259" w:rsidRDefault="00977259" w:rsidP="00516C96">
      <w:pPr>
        <w:jc w:val="both"/>
      </w:pPr>
      <w:r>
        <w:lastRenderedPageBreak/>
        <w:t xml:space="preserve">Carissimi fratelli e sorelle, in </w:t>
      </w:r>
      <w:proofErr w:type="gramStart"/>
      <w:r>
        <w:t>questo</w:t>
      </w:r>
      <w:proofErr w:type="gramEnd"/>
      <w:r>
        <w:t xml:space="preserve"> anno 2019 che stiamo per lasciarci alle spalle, abbiamo allora motivi sostanziali e veri per elevare a Dio, fonte di ogni bene, la nostra preghiera di lode e di ringraziamento, </w:t>
      </w:r>
      <w:r w:rsidR="006E46AA">
        <w:t>perché innanzitutto, riconosciamo, nella fede, che la nostra vita è abitata dalla presenza fedele del Dio con noi, perché il F</w:t>
      </w:r>
      <w:r w:rsidR="00B25E79">
        <w:t xml:space="preserve">iglio, nato da donna, è con noi, «tutti i giorni, fino alla fine del mondo», e se siamo disponibili a farlo entrare nella nostra esistenza, il tempo che passa acquisterà un respiro e un orizzonte ampio, il respiro e l’orizzonte dell’eterno: l’eterno Dio, il Padre, verso cui siamo in cammino, e con il quale viviamo, fin da ora, un rapporto da figli, </w:t>
      </w:r>
      <w:proofErr w:type="gramStart"/>
      <w:r w:rsidR="00B25E79">
        <w:t>nell’</w:t>
      </w:r>
      <w:proofErr w:type="gramEnd"/>
      <w:r w:rsidR="00B25E79">
        <w:t>umile e amante adesione alla realtà, nell’obbedienza alle circostanze che segnano il “qui e ora” del tempo che Dio ci regala, giorno dopo giorno, istante dopo istante!</w:t>
      </w:r>
    </w:p>
    <w:p w14:paraId="7915F7A8" w14:textId="77777777" w:rsidR="008D7D54" w:rsidRDefault="008D7D54" w:rsidP="00516C96">
      <w:pPr>
        <w:jc w:val="both"/>
      </w:pPr>
    </w:p>
    <w:p w14:paraId="05446FC1" w14:textId="2EDFD274" w:rsidR="00F264D1" w:rsidRDefault="008D7D54" w:rsidP="00516C96">
      <w:pPr>
        <w:jc w:val="both"/>
      </w:pPr>
      <w:r>
        <w:t xml:space="preserve">In particolare, come Chiesa di Pavia, </w:t>
      </w:r>
      <w:r w:rsidR="00B12D94">
        <w:t>vorrei</w:t>
      </w:r>
      <w:r>
        <w:t xml:space="preserve"> </w:t>
      </w:r>
      <w:r w:rsidR="00B12D94">
        <w:t>che</w:t>
      </w:r>
      <w:r>
        <w:t xml:space="preserve"> </w:t>
      </w:r>
      <w:r w:rsidR="00284FC6">
        <w:t>rivolgessimo la nostra attenzione</w:t>
      </w:r>
      <w:r w:rsidR="00B12D94">
        <w:t xml:space="preserve"> </w:t>
      </w:r>
      <w:r>
        <w:t>a tre segni della gra</w:t>
      </w:r>
      <w:r w:rsidR="00B12D94">
        <w:t xml:space="preserve">nde Presenza che mai </w:t>
      </w:r>
      <w:proofErr w:type="gramStart"/>
      <w:r w:rsidR="00B12D94">
        <w:t>viene</w:t>
      </w:r>
      <w:proofErr w:type="gramEnd"/>
      <w:r w:rsidR="00B12D94">
        <w:t xml:space="preserve"> meno, </w:t>
      </w:r>
      <w:r w:rsidR="00B12D94">
        <w:t>offerti a tutti noi</w:t>
      </w:r>
      <w:r w:rsidR="00B12D94">
        <w:t>.</w:t>
      </w:r>
    </w:p>
    <w:p w14:paraId="5ACAD93F" w14:textId="4DAA8AED" w:rsidR="008D7D54" w:rsidRDefault="008D7D54" w:rsidP="00516C96">
      <w:pPr>
        <w:jc w:val="both"/>
      </w:pPr>
      <w:r>
        <w:t xml:space="preserve">Il primo </w:t>
      </w:r>
      <w:r w:rsidR="00B12D94">
        <w:t xml:space="preserve">segno, </w:t>
      </w:r>
      <w:r>
        <w:t>al centro del nostro cammino, come discepoli del Signore, è l’Eucaristia, cuore della Chiesa, secondo l’espressione che fa da titolo alla mia lettera pastorale di quest’anno. Sì, fratelli e sorelle, l’</w:t>
      </w:r>
      <w:r w:rsidR="00302412">
        <w:t xml:space="preserve">Eucaristia domenicale </w:t>
      </w:r>
      <w:r w:rsidR="00284FC6">
        <w:t>che</w:t>
      </w:r>
      <w:r>
        <w:t xml:space="preserve"> chiama i credenti a ritrovarsi insieme</w:t>
      </w:r>
      <w:r w:rsidR="00302412">
        <w:t>,</w:t>
      </w:r>
      <w:r>
        <w:t xml:space="preserve"> è il dono immenso che dà pienezza al tempo: come cambia lo scorrere delle settimane, se viviamo davvero la domenica come giorno del Signore e della comunità, nella celebrazione eucaristica!</w:t>
      </w:r>
      <w:r w:rsidR="00E15061">
        <w:t xml:space="preserve"> </w:t>
      </w:r>
      <w:r w:rsidR="00EC2FFD">
        <w:t xml:space="preserve">Com’è diversa la giornata, se abbiamo la possibilità di partecipare alla Messa quotidiana! </w:t>
      </w:r>
      <w:r w:rsidR="00E15061">
        <w:t>Non pri</w:t>
      </w:r>
      <w:r w:rsidR="0017624D">
        <w:t>viamoci di questo dono, non ridu</w:t>
      </w:r>
      <w:r w:rsidR="00E15061">
        <w:t>c</w:t>
      </w:r>
      <w:r w:rsidR="00EE37B7">
        <w:t xml:space="preserve">iamo il tempo della domenica a un certo modo di vivere il </w:t>
      </w:r>
      <w:proofErr w:type="gramStart"/>
      <w:r w:rsidR="00E15061">
        <w:rPr>
          <w:i/>
        </w:rPr>
        <w:t>week-end</w:t>
      </w:r>
      <w:r w:rsidR="00E15061">
        <w:t xml:space="preserve"> dove</w:t>
      </w:r>
      <w:proofErr w:type="gramEnd"/>
      <w:r w:rsidR="00E15061">
        <w:t xml:space="preserve"> facciamo mille cose, fuorché incontrare il Signore della vita e r</w:t>
      </w:r>
      <w:r w:rsidR="00EE37B7">
        <w:t>endere grazie con lui al Padre!</w:t>
      </w:r>
    </w:p>
    <w:p w14:paraId="501B7091" w14:textId="003ED512" w:rsidR="00C57121" w:rsidRDefault="00C57121" w:rsidP="00516C96">
      <w:pPr>
        <w:jc w:val="both"/>
      </w:pPr>
      <w:r>
        <w:t xml:space="preserve">Il secondo segno è la testimonianza dei Santi, figli della nostra Chiesa: stiamo vivendo l’Anno giubilare in onore di San Riccardo </w:t>
      </w:r>
      <w:proofErr w:type="spellStart"/>
      <w:r>
        <w:t>Pampuri</w:t>
      </w:r>
      <w:proofErr w:type="spellEnd"/>
      <w:r>
        <w:t>, nel trentesimo anniversario della sua canonizzazione (1°/11/1989) e nel novantesimo anniversario della sua morte (1°/05/1930), e da poco, abbiamo accolto con gioia il riconoscimento delle virtù eroiche del venerabile don Enzo Boschetti, prete ben vivo nella memoria e nell’affetto di tanti pavesi. Guardare ai Santi è guardare a uomini dalla vita “piena”, ricca e feconda di bene: una vita che si è distesa nella semplicità del quotidiano, e nella disponibilità a rispondere a ciò che Dio chiede attraverso le circostanze del tempo e i bisogni, le urgen</w:t>
      </w:r>
      <w:r w:rsidR="000843AF">
        <w:t>ze dei fratelli e delle sorelle.</w:t>
      </w:r>
    </w:p>
    <w:p w14:paraId="04229BFE" w14:textId="020E2F3A" w:rsidR="00B12D94" w:rsidRDefault="007132E4" w:rsidP="00516C96">
      <w:pPr>
        <w:jc w:val="both"/>
      </w:pPr>
      <w:r>
        <w:t>Il terzo segno è la vita delle comunità parrocchiali, che, come Vescovo, sto scoprendo e incontrando nella Visita pastorale: dopo aver percorso nel 2019 le comunità del Vicariato Terzo</w:t>
      </w:r>
      <w:r w:rsidR="000843AF">
        <w:t>, nel 2020</w:t>
      </w:r>
      <w:r>
        <w:t xml:space="preserve">, </w:t>
      </w:r>
      <w:proofErr w:type="gramStart"/>
      <w:r>
        <w:t>mi</w:t>
      </w:r>
      <w:proofErr w:type="gramEnd"/>
      <w:r>
        <w:t xml:space="preserve"> dedicherò alle comunità del Vicariato Secondo. Ringrazio il Signore</w:t>
      </w:r>
      <w:r w:rsidR="00D406CA">
        <w:t xml:space="preserve"> per</w:t>
      </w:r>
      <w:r>
        <w:t xml:space="preserve"> il bene che tocco con ma</w:t>
      </w:r>
      <w:r w:rsidR="000843AF">
        <w:t>no nella Visita, per il dono d’</w:t>
      </w:r>
      <w:r w:rsidR="00D406CA">
        <w:t>incontri e testimonianze</w:t>
      </w:r>
      <w:r>
        <w:t>, ringrazio i presbiteri,</w:t>
      </w:r>
      <w:r w:rsidR="00D406CA">
        <w:t xml:space="preserve"> che mi accolgono e mi accompagnano, con i quali posso vivere tempi di condivisione e di fraternità</w:t>
      </w:r>
      <w:r w:rsidR="000843AF">
        <w:t>,</w:t>
      </w:r>
      <w:r>
        <w:t xml:space="preserve"> e con loro i diaconi, le religiose, tutti quei fedeli che si </w:t>
      </w:r>
      <w:proofErr w:type="gramStart"/>
      <w:r>
        <w:t>sentono</w:t>
      </w:r>
      <w:proofErr w:type="gramEnd"/>
      <w:r>
        <w:t xml:space="preserve"> parte viva delle loro comunità e cercano di dare testimonianza al Vangelo. Non mancano problemi, fatiche, </w:t>
      </w:r>
      <w:r w:rsidR="00D71CD5">
        <w:t>talvolta stanchezze o tentazioni</w:t>
      </w:r>
      <w:bookmarkStart w:id="0" w:name="_GoBack"/>
      <w:bookmarkEnd w:id="0"/>
      <w:r>
        <w:t xml:space="preserve"> di rassegnarsi davanti a difficoltà e fenomeni socio-culturali più grandi di noi</w:t>
      </w:r>
      <w:r w:rsidR="00B12D94">
        <w:t>: tuttavia, ci sono ancora risorse e ricchezze di fede nascoste, c’è la passione di ricominciare, di provare nuove strade, di valorizzare di più opportunità d’incontro e di rapporto con le famiglie, con per</w:t>
      </w:r>
      <w:r w:rsidR="000843AF">
        <w:t xml:space="preserve">sone anche lontane dalla fede </w:t>
      </w:r>
      <w:r w:rsidR="00B12D94">
        <w:t>che, per varie ragioni, entrano a contatto con le comunità parrocchiali o con i sacerdoti.</w:t>
      </w:r>
    </w:p>
    <w:p w14:paraId="7EEF78B8" w14:textId="77777777" w:rsidR="000843AF" w:rsidRDefault="000843AF" w:rsidP="00516C96">
      <w:pPr>
        <w:jc w:val="both"/>
      </w:pPr>
    </w:p>
    <w:p w14:paraId="43F72D12" w14:textId="7D4A9051" w:rsidR="000843AF" w:rsidRPr="00E15061" w:rsidRDefault="001F5084" w:rsidP="00516C96">
      <w:pPr>
        <w:jc w:val="both"/>
      </w:pPr>
      <w:r>
        <w:t xml:space="preserve">Di tutto ciò, e di tutti i doni che abbiamo ricevuto, rendiamo grazie al Padre: lo ringraziamo soprattutto perché «non ci lascia soli nel nostro cammino», ma è </w:t>
      </w:r>
      <w:proofErr w:type="gramStart"/>
      <w:r>
        <w:t>«</w:t>
      </w:r>
      <w:proofErr w:type="gramEnd"/>
      <w:r>
        <w:t xml:space="preserve">vivo e operante in mezzo a noi». Apriamo gli occhi e il cuore e riconosciamo la presenza fedele del suo Figlio, nato da donna, nel segno dell’Eucarestia, corpo donato e sangue offerto per noi, nel volto dei Santi, suoi amici e testimoni, nella vita della Chiesa, </w:t>
      </w:r>
      <w:proofErr w:type="gramStart"/>
      <w:r>
        <w:t>«</w:t>
      </w:r>
      <w:proofErr w:type="gramEnd"/>
      <w:r>
        <w:t>il santo e fedele popolo di Dio» (Papa Francesco). Amen!</w:t>
      </w:r>
    </w:p>
    <w:sectPr w:rsidR="000843AF" w:rsidRPr="00E15061" w:rsidSect="00F75CE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1A"/>
    <w:rsid w:val="000843AF"/>
    <w:rsid w:val="000C6F42"/>
    <w:rsid w:val="000E2339"/>
    <w:rsid w:val="001672DF"/>
    <w:rsid w:val="0017624D"/>
    <w:rsid w:val="0018398E"/>
    <w:rsid w:val="001C64AE"/>
    <w:rsid w:val="001F5084"/>
    <w:rsid w:val="00283BEA"/>
    <w:rsid w:val="00284FC6"/>
    <w:rsid w:val="00302412"/>
    <w:rsid w:val="0041751A"/>
    <w:rsid w:val="00421E80"/>
    <w:rsid w:val="00516C96"/>
    <w:rsid w:val="00572AE5"/>
    <w:rsid w:val="006E46AA"/>
    <w:rsid w:val="007132E4"/>
    <w:rsid w:val="008D7D54"/>
    <w:rsid w:val="008F637B"/>
    <w:rsid w:val="00977259"/>
    <w:rsid w:val="009E205A"/>
    <w:rsid w:val="00B125D1"/>
    <w:rsid w:val="00B12D94"/>
    <w:rsid w:val="00B25E79"/>
    <w:rsid w:val="00B365BB"/>
    <w:rsid w:val="00BA3AC0"/>
    <w:rsid w:val="00C016F6"/>
    <w:rsid w:val="00C051C9"/>
    <w:rsid w:val="00C57121"/>
    <w:rsid w:val="00CC0F27"/>
    <w:rsid w:val="00D406CA"/>
    <w:rsid w:val="00D71CD5"/>
    <w:rsid w:val="00DB42CF"/>
    <w:rsid w:val="00DB5346"/>
    <w:rsid w:val="00E15061"/>
    <w:rsid w:val="00E70819"/>
    <w:rsid w:val="00E91861"/>
    <w:rsid w:val="00EC2FFD"/>
    <w:rsid w:val="00EE37B7"/>
    <w:rsid w:val="00F264D1"/>
    <w:rsid w:val="00F75CE7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1B53E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751A"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751A"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1225</Words>
  <Characters>6986</Characters>
  <Application>Microsoft Macintosh Word</Application>
  <DocSecurity>0</DocSecurity>
  <Lines>58</Lines>
  <Paragraphs>16</Paragraphs>
  <ScaleCrop>false</ScaleCrop>
  <Company/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DEMO</dc:creator>
  <cp:keywords/>
  <dc:description/>
  <cp:lastModifiedBy>Demo DEMO</cp:lastModifiedBy>
  <cp:revision>41</cp:revision>
  <dcterms:created xsi:type="dcterms:W3CDTF">2019-12-30T15:33:00Z</dcterms:created>
  <dcterms:modified xsi:type="dcterms:W3CDTF">2019-12-30T17:15:00Z</dcterms:modified>
</cp:coreProperties>
</file>