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33" w:rsidRDefault="00EA3933" w:rsidP="00EA3933">
      <w:pPr>
        <w:jc w:val="center"/>
        <w:rPr>
          <w:b/>
          <w:sz w:val="28"/>
          <w:szCs w:val="28"/>
        </w:rPr>
      </w:pPr>
      <w:r>
        <w:rPr>
          <w:b/>
          <w:sz w:val="28"/>
          <w:szCs w:val="28"/>
        </w:rPr>
        <w:t>Diocesi  di Pavia</w:t>
      </w:r>
    </w:p>
    <w:p w:rsidR="00EA3933" w:rsidRDefault="00EA3933" w:rsidP="00EA3933">
      <w:pPr>
        <w:jc w:val="center"/>
        <w:rPr>
          <w:b/>
          <w:sz w:val="28"/>
          <w:szCs w:val="28"/>
        </w:rPr>
      </w:pPr>
      <w:r>
        <w:rPr>
          <w:b/>
          <w:sz w:val="28"/>
          <w:szCs w:val="28"/>
        </w:rPr>
        <w:t xml:space="preserve">Servizio Diocesano per </w:t>
      </w:r>
      <w:smartTag w:uri="urn:schemas-microsoft-com:office:smarttags" w:element="PersonName">
        <w:smartTagPr>
          <w:attr w:name="ProductID" w:val="la Catechesi"/>
        </w:smartTagPr>
        <w:r>
          <w:rPr>
            <w:b/>
            <w:sz w:val="28"/>
            <w:szCs w:val="28"/>
          </w:rPr>
          <w:t>la Catechesi</w:t>
        </w:r>
      </w:smartTag>
      <w:r>
        <w:rPr>
          <w:b/>
          <w:sz w:val="28"/>
          <w:szCs w:val="28"/>
        </w:rPr>
        <w:t xml:space="preserve"> </w:t>
      </w:r>
    </w:p>
    <w:p w:rsidR="00EA3933" w:rsidRDefault="00EA3933" w:rsidP="00EA3933">
      <w:pPr>
        <w:jc w:val="center"/>
        <w:rPr>
          <w:sz w:val="28"/>
          <w:szCs w:val="28"/>
        </w:rPr>
      </w:pPr>
    </w:p>
    <w:p w:rsidR="00EA3933" w:rsidRDefault="00EA3933" w:rsidP="00EA3933">
      <w:pPr>
        <w:jc w:val="center"/>
        <w:rPr>
          <w:sz w:val="28"/>
          <w:szCs w:val="28"/>
        </w:rPr>
      </w:pPr>
    </w:p>
    <w:p w:rsidR="00EA3933" w:rsidRDefault="00EA3933" w:rsidP="00EA3933">
      <w:pPr>
        <w:jc w:val="center"/>
        <w:rPr>
          <w:sz w:val="28"/>
          <w:szCs w:val="28"/>
        </w:rPr>
      </w:pPr>
    </w:p>
    <w:p w:rsidR="00EA3933" w:rsidRDefault="00EA3933" w:rsidP="00EA3933">
      <w:pPr>
        <w:jc w:val="center"/>
        <w:rPr>
          <w:sz w:val="28"/>
          <w:szCs w:val="28"/>
        </w:rPr>
      </w:pPr>
    </w:p>
    <w:p w:rsidR="00EA3933" w:rsidRDefault="00EA3933" w:rsidP="00EA3933">
      <w:pPr>
        <w:jc w:val="center"/>
        <w:rPr>
          <w:caps/>
          <w:sz w:val="28"/>
          <w:szCs w:val="28"/>
        </w:rPr>
      </w:pPr>
      <w:r>
        <w:rPr>
          <w:caps/>
          <w:sz w:val="28"/>
          <w:szCs w:val="28"/>
        </w:rPr>
        <w:t>L’Iniziazione Cristiana dei Fanciulli e dei Ragazzi</w:t>
      </w:r>
    </w:p>
    <w:p w:rsidR="00EA3933" w:rsidRDefault="00EA3933" w:rsidP="00EA3933">
      <w:pPr>
        <w:jc w:val="center"/>
        <w:rPr>
          <w:caps/>
          <w:sz w:val="28"/>
          <w:szCs w:val="28"/>
        </w:rPr>
      </w:pPr>
      <w:r>
        <w:rPr>
          <w:caps/>
          <w:sz w:val="28"/>
          <w:szCs w:val="28"/>
        </w:rPr>
        <w:t xml:space="preserve">Orientamenti per </w:t>
      </w:r>
      <w:smartTag w:uri="urn:schemas-microsoft-com:office:smarttags" w:element="PersonName">
        <w:smartTagPr>
          <w:attr w:name="ProductID" w:val="LA PROGRAMMAZIONE"/>
        </w:smartTagPr>
        <w:r>
          <w:rPr>
            <w:caps/>
            <w:sz w:val="28"/>
            <w:szCs w:val="28"/>
          </w:rPr>
          <w:t>la programmazione</w:t>
        </w:r>
      </w:smartTag>
      <w:r>
        <w:rPr>
          <w:caps/>
          <w:sz w:val="28"/>
          <w:szCs w:val="28"/>
        </w:rPr>
        <w:t xml:space="preserve"> </w:t>
      </w:r>
    </w:p>
    <w:p w:rsidR="00EA3933" w:rsidRDefault="00EA3933" w:rsidP="00EA3933">
      <w:pPr>
        <w:jc w:val="center"/>
        <w:rPr>
          <w:caps/>
          <w:sz w:val="28"/>
          <w:szCs w:val="28"/>
        </w:rPr>
      </w:pPr>
      <w:r>
        <w:rPr>
          <w:caps/>
          <w:sz w:val="28"/>
          <w:szCs w:val="28"/>
        </w:rPr>
        <w:t>dell’itinerario catechistico dei fanciulli</w:t>
      </w:r>
    </w:p>
    <w:p w:rsidR="00EA3933" w:rsidRDefault="00EA3933" w:rsidP="00EA3933">
      <w:pPr>
        <w:jc w:val="center"/>
        <w:rPr>
          <w:caps/>
          <w:sz w:val="28"/>
          <w:szCs w:val="28"/>
        </w:rPr>
      </w:pPr>
    </w:p>
    <w:p w:rsidR="00EA3933" w:rsidRDefault="00EA3933" w:rsidP="00EA3933">
      <w:pPr>
        <w:jc w:val="center"/>
        <w:rPr>
          <w:b/>
          <w:caps/>
          <w:sz w:val="28"/>
          <w:szCs w:val="28"/>
        </w:rPr>
      </w:pPr>
      <w:r>
        <w:rPr>
          <w:b/>
          <w:caps/>
          <w:sz w:val="28"/>
          <w:szCs w:val="28"/>
        </w:rPr>
        <w:t>Secondo anno</w:t>
      </w:r>
    </w:p>
    <w:p w:rsidR="00EA3933" w:rsidRDefault="00EA3933" w:rsidP="00EA3933">
      <w:pPr>
        <w:jc w:val="center"/>
        <w:rPr>
          <w:sz w:val="28"/>
          <w:szCs w:val="28"/>
        </w:rPr>
      </w:pPr>
    </w:p>
    <w:p w:rsidR="00EA3933" w:rsidRDefault="00EA3933" w:rsidP="00EA3933">
      <w:pPr>
        <w:jc w:val="center"/>
        <w:rPr>
          <w:sz w:val="28"/>
          <w:szCs w:val="28"/>
        </w:rPr>
      </w:pPr>
    </w:p>
    <w:p w:rsidR="00EA3933" w:rsidRDefault="00EA3933" w:rsidP="00EA3933">
      <w:pPr>
        <w:jc w:val="center"/>
        <w:rPr>
          <w:sz w:val="28"/>
          <w:szCs w:val="28"/>
        </w:rPr>
      </w:pPr>
    </w:p>
    <w:p w:rsidR="00EA3933" w:rsidRDefault="00EA3933" w:rsidP="00EA3933">
      <w:pPr>
        <w:jc w:val="center"/>
        <w:rPr>
          <w:sz w:val="28"/>
          <w:szCs w:val="28"/>
        </w:rPr>
      </w:pPr>
    </w:p>
    <w:p w:rsidR="00EA3933" w:rsidRDefault="00EA3933" w:rsidP="00EA3933">
      <w:pPr>
        <w:jc w:val="center"/>
        <w:rPr>
          <w:sz w:val="28"/>
          <w:szCs w:val="28"/>
        </w:rPr>
      </w:pPr>
    </w:p>
    <w:p w:rsidR="00EA3933" w:rsidRDefault="00EA3933" w:rsidP="00EA3933">
      <w:pPr>
        <w:jc w:val="center"/>
        <w:rPr>
          <w:b/>
          <w:smallCaps/>
          <w:sz w:val="32"/>
          <w:szCs w:val="32"/>
        </w:rPr>
      </w:pPr>
      <w:r>
        <w:rPr>
          <w:b/>
          <w:smallCaps/>
          <w:sz w:val="32"/>
          <w:szCs w:val="32"/>
        </w:rPr>
        <w:t>Cammino per i Genitori</w:t>
      </w:r>
    </w:p>
    <w:p w:rsidR="00EA3933" w:rsidRDefault="00EA3933" w:rsidP="00EA3933">
      <w:pPr>
        <w:jc w:val="center"/>
        <w:rPr>
          <w:b/>
          <w:smallCaps/>
          <w:sz w:val="32"/>
          <w:szCs w:val="32"/>
          <w:u w:val="single"/>
        </w:rPr>
      </w:pPr>
      <w:r>
        <w:rPr>
          <w:b/>
          <w:smallCaps/>
          <w:sz w:val="32"/>
          <w:szCs w:val="32"/>
        </w:rPr>
        <w:t xml:space="preserve">Prima tappa: </w:t>
      </w:r>
      <w:smartTag w:uri="urn:schemas-microsoft-com:office:smarttags" w:element="PersonName">
        <w:smartTagPr>
          <w:attr w:name="ProductID" w:val="LA SCOPERTA DI"/>
        </w:smartTagPr>
        <w:r>
          <w:rPr>
            <w:b/>
            <w:smallCaps/>
            <w:sz w:val="32"/>
            <w:szCs w:val="32"/>
            <w:u w:val="single"/>
          </w:rPr>
          <w:t>la scoperta di</w:t>
        </w:r>
      </w:smartTag>
      <w:r>
        <w:rPr>
          <w:b/>
          <w:smallCaps/>
          <w:sz w:val="32"/>
          <w:szCs w:val="32"/>
          <w:u w:val="single"/>
        </w:rPr>
        <w:t xml:space="preserve"> Gesù</w:t>
      </w:r>
    </w:p>
    <w:p w:rsidR="00EA3933" w:rsidRDefault="00EA3933" w:rsidP="00EA3933">
      <w:pPr>
        <w:widowControl w:val="0"/>
        <w:jc w:val="center"/>
        <w:rPr>
          <w:rFonts w:ascii="PosterBodoni It BT" w:hAnsi="PosterBodoni It BT"/>
          <w:b/>
          <w:bCs/>
          <w:sz w:val="32"/>
          <w:szCs w:val="32"/>
        </w:rPr>
      </w:pPr>
    </w:p>
    <w:p w:rsidR="00EA3933" w:rsidRDefault="00EA3933" w:rsidP="00EA3933">
      <w:pPr>
        <w:widowControl w:val="0"/>
        <w:jc w:val="center"/>
        <w:rPr>
          <w:rFonts w:ascii="PosterBodoni It BT" w:hAnsi="PosterBodoni It BT"/>
          <w:b/>
          <w:bCs/>
          <w:sz w:val="32"/>
          <w:szCs w:val="32"/>
        </w:rPr>
      </w:pPr>
    </w:p>
    <w:p w:rsidR="00EA3933" w:rsidRDefault="00EA3933" w:rsidP="00EA3933">
      <w:pPr>
        <w:widowControl w:val="0"/>
        <w:jc w:val="center"/>
        <w:rPr>
          <w:rFonts w:ascii="PosterBodoni It BT" w:hAnsi="PosterBodoni It BT"/>
          <w:b/>
          <w:bCs/>
          <w:sz w:val="32"/>
          <w:szCs w:val="32"/>
        </w:rPr>
      </w:pPr>
    </w:p>
    <w:p w:rsidR="00EA3933" w:rsidRDefault="00EA3933" w:rsidP="00EA3933">
      <w:pPr>
        <w:widowControl w:val="0"/>
        <w:rPr>
          <w:rFonts w:ascii="PosterBodoni It BT" w:hAnsi="PosterBodoni It BT"/>
          <w:b/>
          <w:bCs/>
          <w:smallCaps/>
          <w:sz w:val="32"/>
          <w:szCs w:val="32"/>
        </w:rPr>
      </w:pPr>
      <w:r>
        <w:rPr>
          <w:rFonts w:ascii="PosterBodoni It BT" w:hAnsi="PosterBodoni It BT"/>
          <w:b/>
          <w:bCs/>
          <w:smallCaps/>
          <w:sz w:val="32"/>
          <w:szCs w:val="32"/>
        </w:rPr>
        <w:t>Sommario:</w:t>
      </w:r>
    </w:p>
    <w:p w:rsidR="00EA3933" w:rsidRDefault="00EA3933" w:rsidP="00EA3933">
      <w:pPr>
        <w:widowControl w:val="0"/>
        <w:numPr>
          <w:ilvl w:val="0"/>
          <w:numId w:val="1"/>
        </w:numPr>
        <w:rPr>
          <w:rFonts w:ascii="PosterBodoni It BT" w:hAnsi="PosterBodoni It BT"/>
          <w:b/>
          <w:bCs/>
          <w:sz w:val="32"/>
          <w:szCs w:val="32"/>
        </w:rPr>
      </w:pPr>
      <w:r>
        <w:rPr>
          <w:rFonts w:ascii="PosterBodoni It BT" w:hAnsi="PosterBodoni It BT"/>
          <w:b/>
          <w:bCs/>
          <w:sz w:val="32"/>
          <w:szCs w:val="32"/>
        </w:rPr>
        <w:t>Introduzione</w:t>
      </w:r>
    </w:p>
    <w:p w:rsidR="00EA3933" w:rsidRDefault="00EA3933" w:rsidP="00EA3933">
      <w:pPr>
        <w:widowControl w:val="0"/>
        <w:numPr>
          <w:ilvl w:val="0"/>
          <w:numId w:val="1"/>
        </w:numPr>
        <w:rPr>
          <w:rFonts w:ascii="PosterBodoni It BT" w:hAnsi="PosterBodoni It BT"/>
          <w:b/>
          <w:bCs/>
          <w:sz w:val="32"/>
          <w:szCs w:val="32"/>
        </w:rPr>
      </w:pPr>
      <w:r>
        <w:rPr>
          <w:rFonts w:ascii="PosterBodoni It BT" w:hAnsi="PosterBodoni It BT"/>
          <w:b/>
          <w:bCs/>
          <w:sz w:val="32"/>
          <w:szCs w:val="32"/>
        </w:rPr>
        <w:t>Scheda 1:</w:t>
      </w:r>
      <w:r>
        <w:rPr>
          <w:rFonts w:ascii="PosterBodoni It BT" w:hAnsi="PosterBodoni It BT"/>
          <w:b/>
          <w:bCs/>
          <w:sz w:val="32"/>
          <w:szCs w:val="32"/>
        </w:rPr>
        <w:tab/>
      </w:r>
      <w:r>
        <w:rPr>
          <w:rFonts w:ascii="PosterBodoni It BT" w:hAnsi="PosterBodoni It BT"/>
          <w:b/>
          <w:bCs/>
          <w:sz w:val="32"/>
          <w:szCs w:val="32"/>
        </w:rPr>
        <w:tab/>
        <w:t>Alla ricerca del volto di Gesù</w:t>
      </w:r>
    </w:p>
    <w:p w:rsidR="00EA3933" w:rsidRDefault="00EA3933" w:rsidP="00EA3933">
      <w:pPr>
        <w:widowControl w:val="0"/>
        <w:numPr>
          <w:ilvl w:val="1"/>
          <w:numId w:val="1"/>
        </w:numPr>
        <w:rPr>
          <w:rFonts w:ascii="PosterBodoni It BT" w:hAnsi="PosterBodoni It BT"/>
          <w:b/>
          <w:bCs/>
          <w:sz w:val="32"/>
          <w:szCs w:val="32"/>
        </w:rPr>
      </w:pPr>
      <w:r>
        <w:rPr>
          <w:rFonts w:ascii="PosterBodoni It BT" w:hAnsi="PosterBodoni It BT"/>
          <w:b/>
          <w:bCs/>
          <w:sz w:val="32"/>
          <w:szCs w:val="32"/>
        </w:rPr>
        <w:t xml:space="preserve">Allegato: </w:t>
      </w:r>
      <w:r>
        <w:rPr>
          <w:rFonts w:ascii="PosterBodoni It BT" w:hAnsi="PosterBodoni It BT"/>
          <w:b/>
          <w:bCs/>
          <w:sz w:val="32"/>
          <w:szCs w:val="32"/>
        </w:rPr>
        <w:tab/>
        <w:t>Vangeli credibili?</w:t>
      </w:r>
    </w:p>
    <w:p w:rsidR="00EA3933" w:rsidRDefault="00EA3933" w:rsidP="00EA3933">
      <w:pPr>
        <w:widowControl w:val="0"/>
        <w:numPr>
          <w:ilvl w:val="0"/>
          <w:numId w:val="1"/>
        </w:numPr>
        <w:rPr>
          <w:rFonts w:ascii="PosterBodoni It BT" w:hAnsi="PosterBodoni It BT"/>
          <w:b/>
          <w:bCs/>
          <w:sz w:val="32"/>
          <w:szCs w:val="32"/>
        </w:rPr>
      </w:pPr>
      <w:r>
        <w:rPr>
          <w:rFonts w:ascii="PosterBodoni It BT" w:hAnsi="PosterBodoni It BT"/>
          <w:b/>
          <w:bCs/>
          <w:sz w:val="32"/>
          <w:szCs w:val="32"/>
        </w:rPr>
        <w:t xml:space="preserve">Scheda 2: </w:t>
      </w:r>
      <w:r>
        <w:rPr>
          <w:rFonts w:ascii="PosterBodoni It BT" w:hAnsi="PosterBodoni It BT"/>
          <w:b/>
          <w:bCs/>
          <w:sz w:val="32"/>
          <w:szCs w:val="32"/>
        </w:rPr>
        <w:tab/>
        <w:t>Davvero il Signore è risorto!</w:t>
      </w:r>
    </w:p>
    <w:p w:rsidR="00EA3933" w:rsidRPr="00EA3933" w:rsidRDefault="00EA3933" w:rsidP="00EA3933">
      <w:pPr>
        <w:widowControl w:val="0"/>
        <w:numPr>
          <w:ilvl w:val="0"/>
          <w:numId w:val="1"/>
        </w:numPr>
        <w:rPr>
          <w:rFonts w:ascii="PosterBodoni It BT" w:hAnsi="PosterBodoni It BT"/>
          <w:b/>
          <w:bCs/>
          <w:sz w:val="32"/>
          <w:szCs w:val="32"/>
        </w:rPr>
      </w:pPr>
      <w:r w:rsidRPr="00EA3933">
        <w:rPr>
          <w:rFonts w:ascii="PosterBodoni It BT" w:hAnsi="PosterBodoni It BT"/>
          <w:b/>
          <w:bCs/>
          <w:sz w:val="32"/>
          <w:szCs w:val="32"/>
        </w:rPr>
        <w:t xml:space="preserve">Scheda 3: </w:t>
      </w:r>
      <w:r w:rsidRPr="00EA3933">
        <w:rPr>
          <w:rFonts w:ascii="PosterBodoni It BT" w:hAnsi="PosterBodoni It BT"/>
          <w:b/>
          <w:bCs/>
          <w:sz w:val="32"/>
          <w:szCs w:val="32"/>
        </w:rPr>
        <w:tab/>
        <w:t xml:space="preserve">Mori per i nostri peccati (I): </w:t>
      </w:r>
      <w:smartTag w:uri="urn:schemas-microsoft-com:office:smarttags" w:element="PersonName">
        <w:smartTagPr>
          <w:attr w:name="ProductID" w:val="LA MORTE DI"/>
        </w:smartTagPr>
        <w:smartTag w:uri="urn:schemas-microsoft-com:office:smarttags" w:element="PersonName">
          <w:smartTagPr>
            <w:attr w:name="ProductID" w:val="LA MORTE"/>
          </w:smartTagPr>
          <w:r w:rsidRPr="00EA3933">
            <w:rPr>
              <w:rFonts w:ascii="PosterBodoni It BT" w:hAnsi="PosterBodoni It BT"/>
              <w:b/>
              <w:bCs/>
              <w:sz w:val="32"/>
              <w:szCs w:val="32"/>
            </w:rPr>
            <w:t>La morte</w:t>
          </w:r>
        </w:smartTag>
        <w:r w:rsidRPr="00EA3933">
          <w:rPr>
            <w:rFonts w:ascii="PosterBodoni It BT" w:hAnsi="PosterBodoni It BT"/>
            <w:b/>
            <w:bCs/>
            <w:sz w:val="32"/>
            <w:szCs w:val="32"/>
          </w:rPr>
          <w:t xml:space="preserve"> di</w:t>
        </w:r>
      </w:smartTag>
      <w:r w:rsidRPr="00EA3933">
        <w:rPr>
          <w:rFonts w:ascii="PosterBodoni It BT" w:hAnsi="PosterBodoni It BT"/>
          <w:b/>
          <w:bCs/>
          <w:sz w:val="32"/>
          <w:szCs w:val="32"/>
        </w:rPr>
        <w:t xml:space="preserve"> Gesù </w:t>
      </w:r>
    </w:p>
    <w:p w:rsidR="00EA3933" w:rsidRPr="00EA3933" w:rsidRDefault="00EA3933" w:rsidP="00EA3933">
      <w:pPr>
        <w:widowControl w:val="0"/>
        <w:ind w:left="2136" w:firstLine="696"/>
        <w:rPr>
          <w:rFonts w:ascii="PosterBodoni It BT" w:hAnsi="PosterBodoni It BT"/>
          <w:b/>
          <w:bCs/>
          <w:sz w:val="32"/>
          <w:szCs w:val="32"/>
        </w:rPr>
      </w:pPr>
      <w:r w:rsidRPr="00EA3933">
        <w:rPr>
          <w:rFonts w:ascii="PosterBodoni It BT" w:hAnsi="PosterBodoni It BT"/>
          <w:b/>
          <w:bCs/>
          <w:sz w:val="32"/>
          <w:szCs w:val="32"/>
        </w:rPr>
        <w:t>come testimonianza del volto d’amore del Padre</w:t>
      </w:r>
    </w:p>
    <w:p w:rsidR="00EA3933" w:rsidRPr="00EA3933" w:rsidRDefault="00EA3933" w:rsidP="00EA3933">
      <w:pPr>
        <w:widowControl w:val="0"/>
        <w:numPr>
          <w:ilvl w:val="0"/>
          <w:numId w:val="1"/>
        </w:numPr>
        <w:rPr>
          <w:rFonts w:ascii="PosterBodoni It BT" w:hAnsi="PosterBodoni It BT"/>
          <w:b/>
          <w:bCs/>
          <w:sz w:val="32"/>
          <w:szCs w:val="32"/>
          <w:u w:val="single"/>
        </w:rPr>
      </w:pPr>
      <w:r>
        <w:rPr>
          <w:rFonts w:ascii="PosterBodoni It BT" w:hAnsi="PosterBodoni It BT"/>
          <w:b/>
          <w:bCs/>
          <w:sz w:val="32"/>
          <w:szCs w:val="32"/>
        </w:rPr>
        <w:t xml:space="preserve">Scheda 4: </w:t>
      </w:r>
      <w:r>
        <w:rPr>
          <w:rFonts w:ascii="PosterBodoni It BT" w:hAnsi="PosterBodoni It BT"/>
          <w:b/>
          <w:bCs/>
          <w:sz w:val="32"/>
          <w:szCs w:val="32"/>
        </w:rPr>
        <w:tab/>
      </w:r>
      <w:r w:rsidRPr="00EA3933">
        <w:rPr>
          <w:rFonts w:ascii="PosterBodoni It BT" w:hAnsi="PosterBodoni It BT"/>
          <w:b/>
          <w:bCs/>
          <w:sz w:val="32"/>
          <w:szCs w:val="32"/>
          <w:u w:val="single"/>
        </w:rPr>
        <w:t>Morì per i nostri peccati (II): La croce di Gesù</w:t>
      </w:r>
    </w:p>
    <w:p w:rsidR="00EA3933" w:rsidRPr="00EA3933" w:rsidRDefault="00EA3933" w:rsidP="00EA3933">
      <w:pPr>
        <w:widowControl w:val="0"/>
        <w:ind w:left="2832"/>
        <w:rPr>
          <w:rFonts w:ascii="PosterBodoni It BT" w:hAnsi="PosterBodoni It BT"/>
          <w:b/>
          <w:bCs/>
          <w:sz w:val="32"/>
          <w:szCs w:val="32"/>
          <w:u w:val="single"/>
        </w:rPr>
      </w:pPr>
      <w:r w:rsidRPr="00EA3933">
        <w:rPr>
          <w:rFonts w:ascii="PosterBodoni It BT" w:hAnsi="PosterBodoni It BT"/>
          <w:b/>
          <w:bCs/>
          <w:sz w:val="32"/>
          <w:szCs w:val="32"/>
          <w:u w:val="single"/>
        </w:rPr>
        <w:t>e la sofferenza dell’uomo</w:t>
      </w:r>
    </w:p>
    <w:p w:rsidR="00EA3933" w:rsidRDefault="00EA3933" w:rsidP="00EA3933">
      <w:pPr>
        <w:widowControl w:val="0"/>
        <w:jc w:val="center"/>
        <w:rPr>
          <w:rFonts w:ascii="PosterBodoni It BT" w:hAnsi="PosterBodoni It BT"/>
          <w:b/>
          <w:bCs/>
          <w:sz w:val="32"/>
          <w:szCs w:val="32"/>
        </w:rPr>
      </w:pPr>
    </w:p>
    <w:p w:rsidR="00EA3933" w:rsidRDefault="00EA3933" w:rsidP="00EA3933">
      <w:pPr>
        <w:widowControl w:val="0"/>
        <w:jc w:val="center"/>
        <w:rPr>
          <w:rFonts w:ascii="PosterBodoni It BT" w:hAnsi="PosterBodoni It BT"/>
          <w:b/>
          <w:bCs/>
          <w:sz w:val="32"/>
          <w:szCs w:val="32"/>
        </w:rPr>
      </w:pPr>
    </w:p>
    <w:p w:rsidR="00EA3933" w:rsidRDefault="00EA3933" w:rsidP="00EA3933">
      <w:pPr>
        <w:widowControl w:val="0"/>
        <w:jc w:val="center"/>
        <w:rPr>
          <w:rFonts w:ascii="PosterBodoni It BT" w:hAnsi="PosterBodoni It BT"/>
          <w:b/>
          <w:bCs/>
          <w:sz w:val="32"/>
          <w:szCs w:val="32"/>
        </w:rPr>
      </w:pPr>
      <w:r>
        <w:rPr>
          <w:rFonts w:ascii="PosterBodoni It BT" w:hAnsi="PosterBodoni It BT"/>
          <w:b/>
          <w:bCs/>
          <w:sz w:val="32"/>
          <w:szCs w:val="32"/>
        </w:rPr>
        <w:t>Tieni presente tutto quanto detto nella introduzione</w:t>
      </w:r>
    </w:p>
    <w:p w:rsidR="00EA3933" w:rsidRDefault="00EA3933" w:rsidP="00EA3933">
      <w:pPr>
        <w:widowControl w:val="0"/>
        <w:ind w:firstLine="708"/>
        <w:jc w:val="both"/>
        <w:rPr>
          <w:rFonts w:ascii="PosterBodoni It BT" w:hAnsi="PosterBodoni It BT"/>
          <w:bCs/>
          <w:sz w:val="24"/>
          <w:szCs w:val="24"/>
        </w:rPr>
      </w:pPr>
    </w:p>
    <w:p w:rsidR="00EA3933" w:rsidRDefault="00EA3933" w:rsidP="00EA3933">
      <w:pPr>
        <w:widowControl w:val="0"/>
        <w:ind w:firstLine="708"/>
        <w:jc w:val="both"/>
        <w:rPr>
          <w:rFonts w:ascii="PosterBodoni It BT" w:hAnsi="PosterBodoni It BT"/>
          <w:bCs/>
          <w:sz w:val="24"/>
          <w:szCs w:val="24"/>
        </w:rPr>
      </w:pPr>
      <w:r>
        <w:rPr>
          <w:rFonts w:ascii="PosterBodoni It BT" w:hAnsi="PosterBodoni It BT"/>
          <w:bCs/>
          <w:sz w:val="24"/>
          <w:szCs w:val="24"/>
          <w:u w:val="single"/>
        </w:rPr>
        <w:t>La quarta scheda</w:t>
      </w:r>
      <w:r>
        <w:rPr>
          <w:rFonts w:ascii="PosterBodoni It BT" w:hAnsi="PosterBodoni It BT"/>
          <w:b/>
          <w:bCs/>
          <w:sz w:val="24"/>
          <w:szCs w:val="24"/>
        </w:rPr>
        <w:t xml:space="preserve"> </w:t>
      </w:r>
      <w:r>
        <w:rPr>
          <w:rFonts w:ascii="PosterBodoni It BT" w:hAnsi="PosterBodoni It BT"/>
          <w:bCs/>
          <w:sz w:val="24"/>
          <w:szCs w:val="24"/>
        </w:rPr>
        <w:t xml:space="preserve">intende continuare l’approfondimento del significato della morte di Gesù per la vita del cristiano. </w:t>
      </w:r>
    </w:p>
    <w:p w:rsidR="00EA3933" w:rsidRDefault="00EA3933" w:rsidP="00EA3933">
      <w:pPr>
        <w:widowControl w:val="0"/>
        <w:ind w:firstLine="708"/>
        <w:jc w:val="both"/>
        <w:rPr>
          <w:rFonts w:ascii="PosterBodoni It BT" w:hAnsi="PosterBodoni It BT"/>
          <w:bCs/>
          <w:sz w:val="24"/>
          <w:szCs w:val="24"/>
          <w:u w:val="single"/>
        </w:rPr>
      </w:pPr>
    </w:p>
    <w:p w:rsidR="00EA3933" w:rsidRDefault="00EA3933" w:rsidP="00EA3933">
      <w:pPr>
        <w:widowControl w:val="0"/>
        <w:ind w:firstLine="708"/>
        <w:jc w:val="both"/>
        <w:rPr>
          <w:rFonts w:ascii="PosterBodoni It BT" w:hAnsi="PosterBodoni It BT"/>
          <w:bCs/>
          <w:sz w:val="24"/>
          <w:szCs w:val="24"/>
        </w:rPr>
      </w:pPr>
      <w:r>
        <w:rPr>
          <w:rFonts w:ascii="PosterBodoni It BT" w:hAnsi="PosterBodoni It BT"/>
          <w:bCs/>
          <w:sz w:val="24"/>
          <w:szCs w:val="24"/>
        </w:rPr>
        <w:t xml:space="preserve">A qualche catechista potrà sembrare che il materiale offerto per la seconda fase (l’approfondimento) sia difficile o pesante, ma non è da dare direttamente in mano ai genitori; gli viene dato quanto può stimolarlo ad approfondire le proprie conoscenze su temi così centrali ed essenziali per la nostra fede. A tutti chiediamo pazienza e impegno che non mancherà certo di dare frutto. </w:t>
      </w:r>
    </w:p>
    <w:p w:rsidR="00CF5050" w:rsidRDefault="00CF5050"/>
    <w:p w:rsidR="00EA3933" w:rsidRPr="00F6236B" w:rsidRDefault="00EA3933" w:rsidP="00EA3933">
      <w:pPr>
        <w:widowControl w:val="0"/>
        <w:jc w:val="both"/>
        <w:rPr>
          <w:bCs/>
          <w:sz w:val="22"/>
          <w:szCs w:val="22"/>
        </w:rPr>
      </w:pPr>
      <w:r>
        <w:rPr>
          <w:rFonts w:ascii="PosterBodoni It BT" w:hAnsi="PosterBodoni It BT"/>
          <w:b/>
          <w:bCs/>
          <w:sz w:val="32"/>
          <w:szCs w:val="32"/>
        </w:rPr>
        <w:lastRenderedPageBreak/>
        <w:t>Scheda 4</w:t>
      </w:r>
    </w:p>
    <w:p w:rsidR="00EA3933" w:rsidRPr="00B1007E" w:rsidRDefault="00EA3933" w:rsidP="00EA3933">
      <w:pPr>
        <w:widowControl w:val="0"/>
        <w:jc w:val="center"/>
        <w:rPr>
          <w:rFonts w:ascii="PosterBodoni It BT" w:hAnsi="PosterBodoni It BT"/>
          <w:b/>
          <w:bCs/>
          <w:caps/>
          <w:sz w:val="32"/>
          <w:szCs w:val="32"/>
        </w:rPr>
      </w:pPr>
      <w:r w:rsidRPr="00B1007E">
        <w:rPr>
          <w:rFonts w:ascii="PosterBodoni It BT" w:hAnsi="PosterBodoni It BT"/>
          <w:b/>
          <w:bCs/>
          <w:caps/>
          <w:sz w:val="32"/>
          <w:szCs w:val="32"/>
        </w:rPr>
        <w:t>morì per i nostri peccati</w:t>
      </w:r>
      <w:r>
        <w:rPr>
          <w:rFonts w:ascii="PosterBodoni It BT" w:hAnsi="PosterBodoni It BT"/>
          <w:b/>
          <w:bCs/>
          <w:caps/>
          <w:sz w:val="32"/>
          <w:szCs w:val="32"/>
        </w:rPr>
        <w:t xml:space="preserve"> (II)</w:t>
      </w:r>
    </w:p>
    <w:p w:rsidR="00EA3933" w:rsidRPr="00034DE2" w:rsidRDefault="00EA3933" w:rsidP="00EA3933">
      <w:pPr>
        <w:widowControl w:val="0"/>
        <w:jc w:val="center"/>
        <w:rPr>
          <w:smallCaps/>
          <w:sz w:val="24"/>
          <w:szCs w:val="24"/>
        </w:rPr>
      </w:pPr>
      <w:smartTag w:uri="urn:schemas-microsoft-com:office:smarttags" w:element="PersonName">
        <w:smartTagPr>
          <w:attr w:name="ProductID" w:val="LA CROCE DI"/>
        </w:smartTagPr>
        <w:smartTag w:uri="urn:schemas-microsoft-com:office:smarttags" w:element="PersonName">
          <w:smartTagPr>
            <w:attr w:name="ProductID" w:val="LA CROCE"/>
          </w:smartTagPr>
          <w:r w:rsidRPr="00034DE2">
            <w:rPr>
              <w:rFonts w:ascii="PosterBodoni It BT" w:hAnsi="PosterBodoni It BT"/>
              <w:b/>
              <w:bCs/>
              <w:smallCaps/>
              <w:sz w:val="32"/>
              <w:szCs w:val="32"/>
            </w:rPr>
            <w:t>La</w:t>
          </w:r>
          <w:r>
            <w:rPr>
              <w:rFonts w:ascii="PosterBodoni It BT" w:hAnsi="PosterBodoni It BT"/>
              <w:b/>
              <w:bCs/>
              <w:smallCaps/>
              <w:sz w:val="32"/>
              <w:szCs w:val="32"/>
            </w:rPr>
            <w:t xml:space="preserve"> croce</w:t>
          </w:r>
        </w:smartTag>
        <w:r>
          <w:rPr>
            <w:rFonts w:ascii="PosterBodoni It BT" w:hAnsi="PosterBodoni It BT"/>
            <w:b/>
            <w:bCs/>
            <w:smallCaps/>
            <w:sz w:val="32"/>
            <w:szCs w:val="32"/>
          </w:rPr>
          <w:t xml:space="preserve"> di</w:t>
        </w:r>
      </w:smartTag>
      <w:r>
        <w:rPr>
          <w:rFonts w:ascii="PosterBodoni It BT" w:hAnsi="PosterBodoni It BT"/>
          <w:b/>
          <w:bCs/>
          <w:smallCaps/>
          <w:sz w:val="32"/>
          <w:szCs w:val="32"/>
        </w:rPr>
        <w:t xml:space="preserve"> Gesù e </w:t>
      </w:r>
      <w:smartTag w:uri="urn:schemas-microsoft-com:office:smarttags" w:element="PersonName">
        <w:smartTagPr>
          <w:attr w:name="ProductID" w:val="LA SOFFERENZA DELL"/>
        </w:smartTagPr>
        <w:smartTag w:uri="urn:schemas-microsoft-com:office:smarttags" w:element="PersonName">
          <w:smartTagPr>
            <w:attr w:name="ProductID" w:val="LA SOFFERENZA"/>
          </w:smartTagPr>
          <w:r>
            <w:rPr>
              <w:rFonts w:ascii="PosterBodoni It BT" w:hAnsi="PosterBodoni It BT"/>
              <w:b/>
              <w:bCs/>
              <w:smallCaps/>
              <w:sz w:val="32"/>
              <w:szCs w:val="32"/>
            </w:rPr>
            <w:t>la sofferenza</w:t>
          </w:r>
        </w:smartTag>
        <w:r>
          <w:rPr>
            <w:rFonts w:ascii="PosterBodoni It BT" w:hAnsi="PosterBodoni It BT"/>
            <w:b/>
            <w:bCs/>
            <w:smallCaps/>
            <w:sz w:val="32"/>
            <w:szCs w:val="32"/>
          </w:rPr>
          <w:t xml:space="preserve"> dell</w:t>
        </w:r>
      </w:smartTag>
      <w:r>
        <w:rPr>
          <w:rFonts w:ascii="PosterBodoni It BT" w:hAnsi="PosterBodoni It BT" w:hint="eastAsia"/>
          <w:b/>
          <w:bCs/>
          <w:smallCaps/>
          <w:sz w:val="32"/>
          <w:szCs w:val="32"/>
        </w:rPr>
        <w:t>’</w:t>
      </w:r>
      <w:r>
        <w:rPr>
          <w:rFonts w:ascii="PosterBodoni It BT" w:hAnsi="PosterBodoni It BT"/>
          <w:b/>
          <w:bCs/>
          <w:smallCaps/>
          <w:sz w:val="32"/>
          <w:szCs w:val="32"/>
        </w:rPr>
        <w:t>uomo</w:t>
      </w:r>
    </w:p>
    <w:p w:rsidR="00EA3933" w:rsidRDefault="00EA3933" w:rsidP="00EA3933">
      <w:pPr>
        <w:jc w:val="center"/>
        <w:rPr>
          <w:rFonts w:ascii="PosterBodoni It BT" w:hAnsi="PosterBodoni It BT"/>
          <w:b/>
          <w:bCs/>
          <w:caps/>
          <w:sz w:val="32"/>
          <w:szCs w:val="32"/>
        </w:rPr>
      </w:pPr>
    </w:p>
    <w:p w:rsidR="00EA3933" w:rsidRDefault="00EA3933" w:rsidP="00EA3933">
      <w:pPr>
        <w:widowControl w:val="0"/>
        <w:jc w:val="both"/>
        <w:rPr>
          <w:b/>
          <w:bCs/>
          <w:sz w:val="24"/>
          <w:szCs w:val="24"/>
        </w:rPr>
      </w:pPr>
      <w:r>
        <w:rPr>
          <w:b/>
          <w:bCs/>
          <w:sz w:val="24"/>
          <w:szCs w:val="24"/>
        </w:rPr>
        <w:t>Obiettivo:</w:t>
      </w:r>
    </w:p>
    <w:p w:rsidR="00EA3933" w:rsidRDefault="00EA3933" w:rsidP="00EA3933">
      <w:pPr>
        <w:widowControl w:val="0"/>
        <w:ind w:firstLine="708"/>
        <w:jc w:val="both"/>
        <w:rPr>
          <w:rFonts w:ascii="PosterBodoni It BT" w:hAnsi="PosterBodoni It BT"/>
          <w:bCs/>
          <w:sz w:val="24"/>
          <w:szCs w:val="24"/>
        </w:rPr>
      </w:pPr>
      <w:r>
        <w:rPr>
          <w:rFonts w:ascii="PosterBodoni It BT" w:hAnsi="PosterBodoni It BT"/>
          <w:bCs/>
          <w:sz w:val="24"/>
          <w:szCs w:val="24"/>
        </w:rPr>
        <w:t>Questa quarta</w:t>
      </w:r>
      <w:r w:rsidRPr="002A3D76">
        <w:rPr>
          <w:rFonts w:ascii="PosterBodoni It BT" w:hAnsi="PosterBodoni It BT"/>
          <w:bCs/>
          <w:sz w:val="24"/>
          <w:szCs w:val="24"/>
        </w:rPr>
        <w:t xml:space="preserve"> scheda</w:t>
      </w:r>
      <w:r>
        <w:rPr>
          <w:rFonts w:ascii="PosterBodoni It BT" w:hAnsi="PosterBodoni It BT"/>
          <w:bCs/>
          <w:sz w:val="24"/>
          <w:szCs w:val="24"/>
        </w:rPr>
        <w:t xml:space="preserve"> mette a confronto il dolore dell</w:t>
      </w:r>
      <w:r>
        <w:rPr>
          <w:rFonts w:ascii="PosterBodoni It BT" w:hAnsi="PosterBodoni It BT" w:hint="eastAsia"/>
          <w:bCs/>
          <w:sz w:val="24"/>
          <w:szCs w:val="24"/>
        </w:rPr>
        <w:t>’</w:t>
      </w:r>
      <w:r>
        <w:rPr>
          <w:rFonts w:ascii="PosterBodoni It BT" w:hAnsi="PosterBodoni It BT"/>
          <w:bCs/>
          <w:sz w:val="24"/>
          <w:szCs w:val="24"/>
        </w:rPr>
        <w:t xml:space="preserve">esistenza umana con il dolore del Crocifisso, cercando negli atteggiamenti di Gesù davanti alla sua morte gli atteggiamenti cristiani con cui i credenti devono comprendere e vivere la loro propria sofferenza. </w:t>
      </w:r>
    </w:p>
    <w:p w:rsidR="00EA3933" w:rsidRDefault="00EA3933" w:rsidP="00EA3933">
      <w:pPr>
        <w:jc w:val="center"/>
        <w:rPr>
          <w:rFonts w:ascii="PosterBodoni It BT" w:hAnsi="PosterBodoni It BT"/>
          <w:b/>
          <w:bCs/>
          <w:caps/>
          <w:sz w:val="32"/>
          <w:szCs w:val="32"/>
        </w:rPr>
      </w:pPr>
    </w:p>
    <w:p w:rsidR="00EA3933" w:rsidRPr="008063F5" w:rsidRDefault="00EA3933" w:rsidP="00EA3933">
      <w:pPr>
        <w:widowControl w:val="0"/>
        <w:rPr>
          <w:b/>
          <w:bCs/>
          <w:caps/>
          <w:sz w:val="24"/>
          <w:szCs w:val="24"/>
        </w:rPr>
      </w:pPr>
      <w:r w:rsidRPr="008063F5">
        <w:rPr>
          <w:b/>
          <w:bCs/>
          <w:caps/>
          <w:sz w:val="24"/>
          <w:szCs w:val="24"/>
        </w:rPr>
        <w:t>Accoglienza</w:t>
      </w:r>
    </w:p>
    <w:p w:rsidR="00EA3933" w:rsidRDefault="00EA3933" w:rsidP="00EA3933">
      <w:pPr>
        <w:widowControl w:val="0"/>
        <w:jc w:val="both"/>
        <w:rPr>
          <w:bCs/>
          <w:sz w:val="24"/>
          <w:szCs w:val="24"/>
        </w:rPr>
      </w:pPr>
    </w:p>
    <w:p w:rsidR="00EA3933" w:rsidRDefault="00EA3933" w:rsidP="00EA3933">
      <w:pPr>
        <w:widowControl w:val="0"/>
        <w:jc w:val="both"/>
        <w:rPr>
          <w:bCs/>
          <w:sz w:val="24"/>
          <w:szCs w:val="24"/>
        </w:rPr>
      </w:pPr>
      <w:r>
        <w:rPr>
          <w:bCs/>
          <w:sz w:val="24"/>
          <w:szCs w:val="24"/>
        </w:rPr>
        <w:t>Per la preghiera iniziale si può scegliere tra quelle che il catechista o il sacerdote ritiene più adatte oppure si può utilizzare questa:</w:t>
      </w:r>
    </w:p>
    <w:p w:rsidR="00EA3933" w:rsidRDefault="00EA3933" w:rsidP="00EA3933">
      <w:pPr>
        <w:widowControl w:val="0"/>
        <w:jc w:val="both"/>
        <w:rPr>
          <w:bCs/>
          <w:sz w:val="24"/>
          <w:szCs w:val="24"/>
        </w:rPr>
      </w:pPr>
    </w:p>
    <w:p w:rsidR="00EA3933" w:rsidRDefault="00EA3933" w:rsidP="00EA3933">
      <w:pPr>
        <w:widowControl w:val="0"/>
        <w:jc w:val="both"/>
        <w:rPr>
          <w:bCs/>
          <w:sz w:val="24"/>
          <w:szCs w:val="24"/>
        </w:rPr>
      </w:pPr>
    </w:p>
    <w:p w:rsidR="00EA3933" w:rsidRDefault="00EA3933" w:rsidP="00EA3933">
      <w:pPr>
        <w:shd w:val="clear" w:color="auto" w:fill="FFFFFF"/>
        <w:jc w:val="center"/>
        <w:rPr>
          <w:b/>
          <w:i/>
          <w:iCs/>
          <w:spacing w:val="-3"/>
          <w:sz w:val="22"/>
          <w:szCs w:val="22"/>
        </w:rPr>
      </w:pPr>
      <w:r w:rsidRPr="00B56B33">
        <w:rPr>
          <w:b/>
          <w:i/>
          <w:iCs/>
          <w:spacing w:val="-3"/>
          <w:sz w:val="22"/>
          <w:szCs w:val="22"/>
        </w:rPr>
        <w:t>Per quali s</w:t>
      </w:r>
      <w:r>
        <w:rPr>
          <w:b/>
          <w:i/>
          <w:iCs/>
          <w:spacing w:val="-3"/>
          <w:sz w:val="22"/>
          <w:szCs w:val="22"/>
        </w:rPr>
        <w:t>trade mi vuoi condurre, Signore?</w:t>
      </w:r>
    </w:p>
    <w:p w:rsidR="00EA3933" w:rsidRDefault="00EA3933" w:rsidP="00EA3933">
      <w:pPr>
        <w:shd w:val="clear" w:color="auto" w:fill="FFFFFF"/>
        <w:jc w:val="center"/>
        <w:rPr>
          <w:b/>
          <w:i/>
          <w:iCs/>
          <w:spacing w:val="-3"/>
          <w:sz w:val="22"/>
          <w:szCs w:val="22"/>
        </w:rPr>
      </w:pPr>
      <w:r>
        <w:rPr>
          <w:b/>
          <w:i/>
          <w:iCs/>
          <w:spacing w:val="-3"/>
          <w:sz w:val="22"/>
          <w:szCs w:val="22"/>
        </w:rPr>
        <w:t>Per quali foreste di dolore?</w:t>
      </w:r>
    </w:p>
    <w:p w:rsidR="00EA3933" w:rsidRDefault="00EA3933" w:rsidP="00EA3933">
      <w:pPr>
        <w:shd w:val="clear" w:color="auto" w:fill="FFFFFF"/>
        <w:jc w:val="center"/>
        <w:rPr>
          <w:b/>
          <w:i/>
          <w:iCs/>
          <w:spacing w:val="-3"/>
          <w:sz w:val="22"/>
          <w:szCs w:val="22"/>
        </w:rPr>
      </w:pPr>
      <w:r>
        <w:rPr>
          <w:b/>
          <w:i/>
          <w:iCs/>
          <w:spacing w:val="-3"/>
          <w:sz w:val="22"/>
          <w:szCs w:val="22"/>
        </w:rPr>
        <w:t>Per quali roveti d’angoscia?</w:t>
      </w:r>
    </w:p>
    <w:p w:rsidR="00EA3933" w:rsidRDefault="00EA3933" w:rsidP="00EA3933">
      <w:pPr>
        <w:shd w:val="clear" w:color="auto" w:fill="FFFFFF"/>
        <w:jc w:val="center"/>
        <w:rPr>
          <w:b/>
          <w:i/>
          <w:iCs/>
          <w:spacing w:val="-3"/>
          <w:sz w:val="22"/>
          <w:szCs w:val="22"/>
        </w:rPr>
      </w:pPr>
    </w:p>
    <w:p w:rsidR="00EA3933" w:rsidRDefault="00EA3933" w:rsidP="00EA3933">
      <w:pPr>
        <w:shd w:val="clear" w:color="auto" w:fill="FFFFFF"/>
        <w:jc w:val="center"/>
        <w:rPr>
          <w:b/>
          <w:i/>
          <w:iCs/>
          <w:spacing w:val="-3"/>
          <w:sz w:val="22"/>
          <w:szCs w:val="22"/>
        </w:rPr>
      </w:pPr>
      <w:r>
        <w:rPr>
          <w:b/>
          <w:i/>
          <w:iCs/>
          <w:spacing w:val="-3"/>
          <w:sz w:val="22"/>
          <w:szCs w:val="22"/>
        </w:rPr>
        <w:t>Qualunque cosa tu voglia da me,</w:t>
      </w:r>
    </w:p>
    <w:p w:rsidR="00EA3933" w:rsidRDefault="00EA3933" w:rsidP="00EA3933">
      <w:pPr>
        <w:shd w:val="clear" w:color="auto" w:fill="FFFFFF"/>
        <w:jc w:val="center"/>
        <w:rPr>
          <w:b/>
          <w:i/>
          <w:iCs/>
          <w:spacing w:val="-3"/>
          <w:sz w:val="22"/>
          <w:szCs w:val="22"/>
        </w:rPr>
      </w:pPr>
      <w:r>
        <w:rPr>
          <w:b/>
          <w:i/>
          <w:iCs/>
          <w:spacing w:val="-3"/>
          <w:sz w:val="22"/>
          <w:szCs w:val="22"/>
        </w:rPr>
        <w:t>qualunque cosa tu faccia di me,</w:t>
      </w:r>
    </w:p>
    <w:p w:rsidR="00EA3933" w:rsidRDefault="00EA3933" w:rsidP="00EA3933">
      <w:pPr>
        <w:shd w:val="clear" w:color="auto" w:fill="FFFFFF"/>
        <w:jc w:val="center"/>
        <w:rPr>
          <w:b/>
          <w:i/>
          <w:iCs/>
          <w:spacing w:val="-3"/>
          <w:sz w:val="22"/>
          <w:szCs w:val="22"/>
        </w:rPr>
      </w:pPr>
      <w:r>
        <w:rPr>
          <w:b/>
          <w:i/>
          <w:iCs/>
          <w:spacing w:val="-3"/>
          <w:sz w:val="22"/>
          <w:szCs w:val="22"/>
        </w:rPr>
        <w:t xml:space="preserve">non togliermi, Signore, </w:t>
      </w:r>
      <w:smartTag w:uri="urn:schemas-microsoft-com:office:smarttags" w:element="PersonName">
        <w:smartTagPr>
          <w:attr w:name="ProductID" w:val="la Tua"/>
        </w:smartTagPr>
        <w:r>
          <w:rPr>
            <w:b/>
            <w:i/>
            <w:iCs/>
            <w:spacing w:val="-3"/>
            <w:sz w:val="22"/>
            <w:szCs w:val="22"/>
          </w:rPr>
          <w:t>la Tua</w:t>
        </w:r>
      </w:smartTag>
      <w:r>
        <w:rPr>
          <w:b/>
          <w:i/>
          <w:iCs/>
          <w:spacing w:val="-3"/>
          <w:sz w:val="22"/>
          <w:szCs w:val="22"/>
        </w:rPr>
        <w:t xml:space="preserve"> luce</w:t>
      </w:r>
    </w:p>
    <w:p w:rsidR="00EA3933" w:rsidRDefault="00EA3933" w:rsidP="00EA3933">
      <w:pPr>
        <w:shd w:val="clear" w:color="auto" w:fill="FFFFFF"/>
        <w:jc w:val="center"/>
        <w:rPr>
          <w:b/>
          <w:i/>
          <w:iCs/>
          <w:spacing w:val="-3"/>
          <w:sz w:val="22"/>
          <w:szCs w:val="22"/>
        </w:rPr>
      </w:pPr>
      <w:r>
        <w:rPr>
          <w:b/>
          <w:i/>
          <w:iCs/>
          <w:spacing w:val="-3"/>
          <w:sz w:val="22"/>
          <w:szCs w:val="22"/>
        </w:rPr>
        <w:t>in fondo in fondo al cuore,</w:t>
      </w:r>
    </w:p>
    <w:p w:rsidR="00EA3933" w:rsidRDefault="00EA3933" w:rsidP="00EA3933">
      <w:pPr>
        <w:shd w:val="clear" w:color="auto" w:fill="FFFFFF"/>
        <w:jc w:val="center"/>
        <w:rPr>
          <w:b/>
          <w:i/>
          <w:iCs/>
          <w:spacing w:val="-3"/>
          <w:sz w:val="22"/>
          <w:szCs w:val="22"/>
        </w:rPr>
      </w:pPr>
      <w:r>
        <w:rPr>
          <w:b/>
          <w:i/>
          <w:iCs/>
          <w:spacing w:val="-3"/>
          <w:sz w:val="22"/>
          <w:szCs w:val="22"/>
        </w:rPr>
        <w:t>affinché possa sempre ritrovare</w:t>
      </w:r>
    </w:p>
    <w:p w:rsidR="00EA3933" w:rsidRDefault="00EA3933" w:rsidP="00EA3933">
      <w:pPr>
        <w:shd w:val="clear" w:color="auto" w:fill="FFFFFF"/>
        <w:jc w:val="center"/>
        <w:rPr>
          <w:b/>
          <w:i/>
          <w:iCs/>
          <w:spacing w:val="-3"/>
          <w:sz w:val="22"/>
          <w:szCs w:val="22"/>
        </w:rPr>
      </w:pPr>
      <w:r>
        <w:rPr>
          <w:b/>
          <w:i/>
          <w:iCs/>
          <w:spacing w:val="-3"/>
          <w:sz w:val="22"/>
          <w:szCs w:val="22"/>
        </w:rPr>
        <w:t>e sempre di nuovo comunicare</w:t>
      </w:r>
    </w:p>
    <w:p w:rsidR="00EA3933" w:rsidRDefault="00EA3933" w:rsidP="00EA3933">
      <w:pPr>
        <w:shd w:val="clear" w:color="auto" w:fill="FFFFFF"/>
        <w:jc w:val="center"/>
        <w:rPr>
          <w:b/>
          <w:i/>
          <w:iCs/>
          <w:spacing w:val="-3"/>
          <w:sz w:val="22"/>
          <w:szCs w:val="22"/>
        </w:rPr>
      </w:pPr>
      <w:r>
        <w:rPr>
          <w:b/>
          <w:i/>
          <w:iCs/>
          <w:spacing w:val="-3"/>
          <w:sz w:val="22"/>
          <w:szCs w:val="22"/>
        </w:rPr>
        <w:t>la tua pace.</w:t>
      </w:r>
    </w:p>
    <w:p w:rsidR="00EA3933" w:rsidRPr="00B56B33" w:rsidRDefault="00EA3933" w:rsidP="00EA3933">
      <w:pPr>
        <w:shd w:val="clear" w:color="auto" w:fill="FFFFFF"/>
        <w:jc w:val="center"/>
        <w:rPr>
          <w:b/>
          <w:i/>
          <w:iCs/>
          <w:spacing w:val="-3"/>
          <w:sz w:val="22"/>
          <w:szCs w:val="22"/>
        </w:rPr>
      </w:pPr>
    </w:p>
    <w:p w:rsidR="00EA3933" w:rsidRPr="00671F13" w:rsidRDefault="00EA3933" w:rsidP="00EA3933">
      <w:pPr>
        <w:shd w:val="clear" w:color="auto" w:fill="FFFFFF"/>
        <w:jc w:val="center"/>
        <w:rPr>
          <w:iCs/>
          <w:smallCaps/>
          <w:spacing w:val="-3"/>
          <w:sz w:val="22"/>
          <w:szCs w:val="22"/>
        </w:rPr>
      </w:pPr>
      <w:r>
        <w:rPr>
          <w:iCs/>
          <w:smallCaps/>
          <w:spacing w:val="-3"/>
          <w:sz w:val="22"/>
          <w:szCs w:val="22"/>
        </w:rPr>
        <w:t xml:space="preserve">(B. </w:t>
      </w:r>
      <w:proofErr w:type="spellStart"/>
      <w:r>
        <w:rPr>
          <w:iCs/>
          <w:smallCaps/>
          <w:spacing w:val="-3"/>
          <w:sz w:val="22"/>
          <w:szCs w:val="22"/>
        </w:rPr>
        <w:t>Béarez</w:t>
      </w:r>
      <w:proofErr w:type="spellEnd"/>
      <w:r>
        <w:rPr>
          <w:iCs/>
          <w:smallCaps/>
          <w:spacing w:val="-3"/>
          <w:sz w:val="22"/>
          <w:szCs w:val="22"/>
        </w:rPr>
        <w:t xml:space="preserve"> </w:t>
      </w:r>
      <w:proofErr w:type="spellStart"/>
      <w:r>
        <w:rPr>
          <w:iCs/>
          <w:smallCaps/>
          <w:spacing w:val="-3"/>
          <w:sz w:val="22"/>
          <w:szCs w:val="22"/>
        </w:rPr>
        <w:t>CAravaggi</w:t>
      </w:r>
      <w:proofErr w:type="spellEnd"/>
      <w:r>
        <w:rPr>
          <w:iCs/>
          <w:smallCaps/>
          <w:spacing w:val="-3"/>
          <w:sz w:val="22"/>
          <w:szCs w:val="22"/>
        </w:rPr>
        <w:t xml:space="preserve">, </w:t>
      </w:r>
      <w:r w:rsidRPr="00671F13">
        <w:rPr>
          <w:iCs/>
          <w:spacing w:val="-3"/>
          <w:sz w:val="22"/>
          <w:szCs w:val="22"/>
        </w:rPr>
        <w:t>Dalla soglia</w:t>
      </w:r>
      <w:r>
        <w:rPr>
          <w:iCs/>
          <w:spacing w:val="-3"/>
          <w:sz w:val="22"/>
          <w:szCs w:val="22"/>
        </w:rPr>
        <w:t xml:space="preserve"> della sofferenza, </w:t>
      </w:r>
      <w:proofErr w:type="spellStart"/>
      <w:r>
        <w:rPr>
          <w:iCs/>
          <w:spacing w:val="-3"/>
          <w:sz w:val="22"/>
          <w:szCs w:val="22"/>
        </w:rPr>
        <w:t>Servitium</w:t>
      </w:r>
      <w:proofErr w:type="spellEnd"/>
      <w:r>
        <w:rPr>
          <w:iCs/>
          <w:spacing w:val="-3"/>
          <w:sz w:val="22"/>
          <w:szCs w:val="22"/>
        </w:rPr>
        <w:t xml:space="preserve"> editrice, </w:t>
      </w:r>
      <w:proofErr w:type="spellStart"/>
      <w:r>
        <w:rPr>
          <w:iCs/>
          <w:spacing w:val="-3"/>
          <w:sz w:val="22"/>
          <w:szCs w:val="22"/>
        </w:rPr>
        <w:t>Gorle</w:t>
      </w:r>
      <w:proofErr w:type="spellEnd"/>
      <w:r>
        <w:rPr>
          <w:iCs/>
          <w:spacing w:val="-3"/>
          <w:sz w:val="22"/>
          <w:szCs w:val="22"/>
        </w:rPr>
        <w:t xml:space="preserve"> (BG), 2002) </w:t>
      </w:r>
    </w:p>
    <w:p w:rsidR="00EA3933" w:rsidRDefault="00EA3933" w:rsidP="00EA3933">
      <w:pPr>
        <w:jc w:val="both"/>
        <w:rPr>
          <w:b/>
          <w:u w:val="single"/>
        </w:rPr>
      </w:pPr>
    </w:p>
    <w:p w:rsidR="00EA3933" w:rsidRDefault="00EA3933" w:rsidP="00EA3933">
      <w:pPr>
        <w:rPr>
          <w:b/>
          <w:u w:val="single"/>
        </w:rPr>
      </w:pPr>
    </w:p>
    <w:p w:rsidR="00EA3933" w:rsidRDefault="00EA3933" w:rsidP="00EA3933">
      <w:pPr>
        <w:rPr>
          <w:sz w:val="24"/>
          <w:szCs w:val="24"/>
        </w:rPr>
      </w:pPr>
      <w:r>
        <w:rPr>
          <w:sz w:val="24"/>
          <w:szCs w:val="24"/>
        </w:rPr>
        <w:t>Si propone poi la seguente testimonianza:</w:t>
      </w:r>
    </w:p>
    <w:p w:rsidR="00EA3933" w:rsidRDefault="00EA3933" w:rsidP="00EA3933">
      <w:pPr>
        <w:rPr>
          <w:sz w:val="24"/>
          <w:szCs w:val="24"/>
        </w:rPr>
      </w:pPr>
    </w:p>
    <w:p w:rsidR="00EA3933" w:rsidRDefault="00EA3933" w:rsidP="00EA3933">
      <w:pPr>
        <w:jc w:val="both"/>
        <w:rPr>
          <w:color w:val="FF0000"/>
          <w:sz w:val="24"/>
          <w:szCs w:val="24"/>
        </w:rPr>
      </w:pPr>
      <w:r w:rsidRPr="00DB1309">
        <w:rPr>
          <w:sz w:val="24"/>
          <w:szCs w:val="24"/>
        </w:rPr>
        <w:t xml:space="preserve"> </w:t>
      </w:r>
      <w:r w:rsidRPr="00526D14">
        <w:rPr>
          <w:color w:val="FF0000"/>
          <w:sz w:val="24"/>
          <w:szCs w:val="24"/>
        </w:rPr>
        <w:t>«Mi chiamo Beppe, ho 36 anni, un figlio di dieci anni e una moglie che amo. Le scrivo dal letto di questo ospedale specializzato, a Pa</w:t>
      </w:r>
      <w:r w:rsidRPr="00526D14">
        <w:rPr>
          <w:color w:val="FF0000"/>
          <w:sz w:val="24"/>
          <w:szCs w:val="24"/>
        </w:rPr>
        <w:softHyphen/>
        <w:t>rigi, dove sono stato portato per l'ultimo inutile tentativo: quello di ricuperare i movimenti del corpo. In una banale uscita con la mia mo</w:t>
      </w:r>
      <w:r w:rsidRPr="00526D14">
        <w:rPr>
          <w:color w:val="FF0000"/>
          <w:sz w:val="24"/>
          <w:szCs w:val="24"/>
        </w:rPr>
        <w:softHyphen/>
        <w:t>to, una domenica pomeriggio, sono stato investito da una macchi</w:t>
      </w:r>
      <w:r w:rsidRPr="00526D14">
        <w:rPr>
          <w:color w:val="FF0000"/>
          <w:sz w:val="24"/>
          <w:szCs w:val="24"/>
        </w:rPr>
        <w:softHyphen/>
        <w:t>na che ha invaso la mia corsia. Andavo piano, cercavo di godermi l'aria fresca di aprile. Sono stato sbalzato dalla moto e ho battuto contro un albero sul bordo della strada. Risultato: frattura di due ver</w:t>
      </w:r>
      <w:r w:rsidRPr="00526D14">
        <w:rPr>
          <w:color w:val="FF0000"/>
          <w:sz w:val="24"/>
          <w:szCs w:val="24"/>
        </w:rPr>
        <w:softHyphen/>
        <w:t>tebre. È cominciato il mio calvario, fisico e morale. Ora sono qui da tredici mesi a chiedermi perché. Il padre che passa tra i letti dell'o</w:t>
      </w:r>
      <w:r w:rsidRPr="00526D14">
        <w:rPr>
          <w:color w:val="FF0000"/>
          <w:sz w:val="24"/>
          <w:szCs w:val="24"/>
        </w:rPr>
        <w:softHyphen/>
        <w:t>spedale, alle mie domande ha risposto: "Dio prova quelli che ama". E mi ha invitato a ripetere: "Sia fatta la tua volontà". Questa frase non ha fatto che aumentare la mia rabbia, anzi la mia disperazione, la mia ribellione. Perché proprio me? Perché Dio, se è vero che è buono, mi ha buttato addosso questo castigo che non ho meritato? Mi pare di essere un buon marito, un buon padre per mio figlio. D'accordo, ho le mie debolezze, ma ho sempre cercato di essere coerente con la mia fede. È questa la volontà di Dio? Non so perché le scrivo, tutto è così confuso. Forse solo per dire a qualcuno la mia amarezza»</w:t>
      </w:r>
      <w:r>
        <w:rPr>
          <w:color w:val="FF0000"/>
          <w:sz w:val="24"/>
          <w:szCs w:val="24"/>
        </w:rPr>
        <w:t xml:space="preserve"> </w:t>
      </w:r>
    </w:p>
    <w:p w:rsidR="00EA3933" w:rsidRDefault="00EA3933" w:rsidP="00EA3933">
      <w:pPr>
        <w:jc w:val="both"/>
        <w:rPr>
          <w:color w:val="FF0000"/>
          <w:sz w:val="24"/>
          <w:szCs w:val="24"/>
        </w:rPr>
      </w:pPr>
    </w:p>
    <w:p w:rsidR="00EA3933" w:rsidRPr="00526D14" w:rsidRDefault="00EA3933" w:rsidP="00EA3933">
      <w:pPr>
        <w:jc w:val="both"/>
        <w:rPr>
          <w:sz w:val="24"/>
          <w:szCs w:val="24"/>
        </w:rPr>
      </w:pPr>
      <w:r w:rsidRPr="00B612CB">
        <w:rPr>
          <w:b/>
          <w:sz w:val="24"/>
          <w:szCs w:val="24"/>
        </w:rPr>
        <w:t>Questa storia va cambiata, perché già presente nelle schede del primo anno. Occorre trovare un’altra storia che parli del dramma che la sofferenza suscita per la fede.</w:t>
      </w:r>
    </w:p>
    <w:p w:rsidR="00EA3933" w:rsidRDefault="00EA3933" w:rsidP="00EA3933">
      <w:pPr>
        <w:jc w:val="both"/>
        <w:rPr>
          <w:b/>
          <w:sz w:val="24"/>
          <w:u w:val="single"/>
        </w:rPr>
      </w:pPr>
    </w:p>
    <w:p w:rsidR="00EA3933" w:rsidRDefault="00EA3933" w:rsidP="00EA3933">
      <w:pPr>
        <w:jc w:val="both"/>
        <w:rPr>
          <w:b/>
          <w:sz w:val="24"/>
          <w:u w:val="single"/>
        </w:rPr>
      </w:pPr>
    </w:p>
    <w:p w:rsidR="00EA3933" w:rsidRPr="00900DAC" w:rsidRDefault="00EA3933" w:rsidP="00EA3933">
      <w:pPr>
        <w:jc w:val="both"/>
        <w:rPr>
          <w:b/>
          <w:sz w:val="24"/>
          <w:u w:val="single"/>
        </w:rPr>
      </w:pPr>
      <w:r w:rsidRPr="00900DAC">
        <w:rPr>
          <w:b/>
          <w:sz w:val="24"/>
          <w:u w:val="single"/>
        </w:rPr>
        <w:lastRenderedPageBreak/>
        <w:t>FASE PROIETTIVA</w:t>
      </w:r>
    </w:p>
    <w:p w:rsidR="00EA3933" w:rsidRDefault="00EA3933" w:rsidP="00EA3933">
      <w:pPr>
        <w:jc w:val="both"/>
      </w:pPr>
    </w:p>
    <w:p w:rsidR="00EA3933" w:rsidRDefault="00EA3933" w:rsidP="00EA3933">
      <w:pPr>
        <w:jc w:val="both"/>
        <w:rPr>
          <w:sz w:val="24"/>
        </w:rPr>
      </w:pPr>
      <w:r w:rsidRPr="00900DAC">
        <w:rPr>
          <w:sz w:val="24"/>
        </w:rPr>
        <w:t xml:space="preserve">I genitori possono essere invitati </w:t>
      </w:r>
      <w:r>
        <w:rPr>
          <w:sz w:val="24"/>
        </w:rPr>
        <w:t xml:space="preserve">a rispondere a queste domande, anche a partire dal brano proposto: </w:t>
      </w:r>
    </w:p>
    <w:p w:rsidR="00EA3933" w:rsidRDefault="00EA3933" w:rsidP="00EA3933">
      <w:pPr>
        <w:ind w:firstLine="708"/>
        <w:jc w:val="both"/>
        <w:rPr>
          <w:smallCaps/>
          <w:sz w:val="24"/>
          <w:szCs w:val="24"/>
        </w:rPr>
      </w:pPr>
    </w:p>
    <w:p w:rsidR="00EA3933" w:rsidRDefault="00EA3933" w:rsidP="00EA3933">
      <w:pPr>
        <w:widowControl w:val="0"/>
        <w:numPr>
          <w:ilvl w:val="0"/>
          <w:numId w:val="3"/>
        </w:numPr>
        <w:spacing w:line="300" w:lineRule="auto"/>
        <w:rPr>
          <w:b/>
          <w:bCs/>
          <w:sz w:val="24"/>
          <w:szCs w:val="24"/>
        </w:rPr>
      </w:pPr>
      <w:r>
        <w:rPr>
          <w:b/>
          <w:bCs/>
          <w:sz w:val="24"/>
          <w:szCs w:val="24"/>
        </w:rPr>
        <w:t>In un momento difficile della tua vita dove hai trovato conforto?</w:t>
      </w:r>
    </w:p>
    <w:p w:rsidR="00EA3933" w:rsidRDefault="00EA3933" w:rsidP="00EA3933">
      <w:pPr>
        <w:widowControl w:val="0"/>
        <w:numPr>
          <w:ilvl w:val="0"/>
          <w:numId w:val="3"/>
        </w:numPr>
        <w:spacing w:line="300" w:lineRule="auto"/>
        <w:rPr>
          <w:b/>
          <w:bCs/>
          <w:sz w:val="24"/>
          <w:szCs w:val="24"/>
        </w:rPr>
      </w:pPr>
      <w:r>
        <w:rPr>
          <w:b/>
          <w:bCs/>
          <w:sz w:val="24"/>
          <w:szCs w:val="24"/>
        </w:rPr>
        <w:t>La tua sofferenza ti ha avvicinato o allontanato dalla fede?</w:t>
      </w:r>
    </w:p>
    <w:p w:rsidR="00EA3933" w:rsidRDefault="00EA3933" w:rsidP="00EA3933">
      <w:pPr>
        <w:widowControl w:val="0"/>
        <w:numPr>
          <w:ilvl w:val="0"/>
          <w:numId w:val="3"/>
        </w:numPr>
        <w:spacing w:line="300" w:lineRule="auto"/>
        <w:rPr>
          <w:b/>
          <w:bCs/>
          <w:sz w:val="24"/>
          <w:szCs w:val="24"/>
        </w:rPr>
      </w:pPr>
      <w:r>
        <w:rPr>
          <w:b/>
          <w:bCs/>
          <w:sz w:val="24"/>
          <w:szCs w:val="24"/>
        </w:rPr>
        <w:t xml:space="preserve">Ti è capitato di essere coinvolto nella sofferenza altrui? Come ti sei sentito e come hai reagito? </w:t>
      </w:r>
    </w:p>
    <w:p w:rsidR="00EA3933" w:rsidRDefault="00EA3933" w:rsidP="00EA3933">
      <w:pPr>
        <w:widowControl w:val="0"/>
        <w:numPr>
          <w:ilvl w:val="0"/>
          <w:numId w:val="3"/>
        </w:numPr>
        <w:spacing w:line="300" w:lineRule="auto"/>
        <w:rPr>
          <w:b/>
          <w:bCs/>
          <w:sz w:val="24"/>
          <w:szCs w:val="24"/>
        </w:rPr>
      </w:pPr>
      <w:r>
        <w:rPr>
          <w:b/>
          <w:bCs/>
          <w:sz w:val="24"/>
          <w:szCs w:val="24"/>
        </w:rPr>
        <w:t>La sofferenza tua o altrui cosa ha cambiato nella tua vita?</w:t>
      </w:r>
    </w:p>
    <w:p w:rsidR="00EA3933" w:rsidRDefault="00EA3933" w:rsidP="00EA3933">
      <w:pPr>
        <w:widowControl w:val="0"/>
        <w:spacing w:line="360" w:lineRule="auto"/>
        <w:ind w:left="360"/>
        <w:rPr>
          <w:b/>
          <w:bCs/>
          <w:sz w:val="24"/>
          <w:szCs w:val="24"/>
        </w:rPr>
      </w:pPr>
    </w:p>
    <w:p w:rsidR="00EA3933" w:rsidRPr="00900DAC" w:rsidRDefault="00EA3933" w:rsidP="00EA3933">
      <w:pPr>
        <w:jc w:val="both"/>
        <w:rPr>
          <w:sz w:val="24"/>
        </w:rPr>
      </w:pPr>
      <w:r w:rsidRPr="00DB1309">
        <w:rPr>
          <w:sz w:val="24"/>
          <w:szCs w:val="24"/>
        </w:rPr>
        <w:t>Si condividono poi le risposte emerse</w:t>
      </w:r>
      <w:r>
        <w:rPr>
          <w:sz w:val="24"/>
        </w:rPr>
        <w:t>.</w:t>
      </w:r>
      <w:r w:rsidRPr="00DB1309">
        <w:rPr>
          <w:sz w:val="24"/>
        </w:rPr>
        <w:t xml:space="preserve"> </w:t>
      </w:r>
      <w:r>
        <w:rPr>
          <w:sz w:val="24"/>
        </w:rPr>
        <w:t xml:space="preserve">È sempre utile raccogliere gli elementi centrali che emergono in questa fase e sintetizzarli e renderli fruibili scrivendoli o riassumendoli. </w:t>
      </w:r>
    </w:p>
    <w:p w:rsidR="00EA3933" w:rsidRPr="00AC6A0F" w:rsidRDefault="00EA3933" w:rsidP="00EA3933">
      <w:pPr>
        <w:jc w:val="both"/>
        <w:rPr>
          <w:smallCaps/>
          <w:sz w:val="24"/>
          <w:szCs w:val="24"/>
        </w:rPr>
      </w:pPr>
    </w:p>
    <w:p w:rsidR="00EA3933" w:rsidRDefault="00EA3933" w:rsidP="00EA3933">
      <w:pPr>
        <w:jc w:val="both"/>
        <w:rPr>
          <w:smallCaps/>
          <w:sz w:val="24"/>
          <w:szCs w:val="24"/>
        </w:rPr>
      </w:pPr>
    </w:p>
    <w:p w:rsidR="00EA3933" w:rsidRPr="00AC6A0F" w:rsidRDefault="00EA3933" w:rsidP="00EA3933">
      <w:pPr>
        <w:jc w:val="center"/>
        <w:rPr>
          <w:b/>
          <w:smallCaps/>
          <w:sz w:val="24"/>
          <w:szCs w:val="24"/>
        </w:rPr>
      </w:pPr>
      <w:r>
        <w:rPr>
          <w:b/>
          <w:smallCaps/>
          <w:sz w:val="24"/>
          <w:szCs w:val="24"/>
        </w:rPr>
        <w:t xml:space="preserve">- </w:t>
      </w:r>
      <w:r w:rsidRPr="00AC6A0F">
        <w:rPr>
          <w:b/>
          <w:smallCaps/>
          <w:sz w:val="24"/>
          <w:szCs w:val="24"/>
        </w:rPr>
        <w:t>Pausa</w:t>
      </w:r>
      <w:r>
        <w:rPr>
          <w:b/>
          <w:smallCaps/>
          <w:sz w:val="24"/>
          <w:szCs w:val="24"/>
        </w:rPr>
        <w:t xml:space="preserve"> -</w:t>
      </w:r>
    </w:p>
    <w:p w:rsidR="00EA3933" w:rsidRDefault="00EA3933" w:rsidP="00EA3933">
      <w:pPr>
        <w:widowControl w:val="0"/>
        <w:rPr>
          <w:b/>
          <w:bCs/>
          <w:sz w:val="24"/>
          <w:szCs w:val="24"/>
        </w:rPr>
      </w:pPr>
    </w:p>
    <w:p w:rsidR="00EA3933" w:rsidRDefault="00EA3933" w:rsidP="00EA3933">
      <w:pPr>
        <w:jc w:val="both"/>
        <w:rPr>
          <w:sz w:val="24"/>
        </w:rPr>
      </w:pPr>
    </w:p>
    <w:p w:rsidR="00EA3933" w:rsidRDefault="00EA3933" w:rsidP="00EA3933">
      <w:pPr>
        <w:pStyle w:val="Titolo1"/>
        <w:rPr>
          <w:b/>
          <w:bCs/>
        </w:rPr>
      </w:pPr>
      <w:r>
        <w:rPr>
          <w:b/>
          <w:bCs/>
        </w:rPr>
        <w:t xml:space="preserve">FASE </w:t>
      </w:r>
      <w:proofErr w:type="spellStart"/>
      <w:r>
        <w:rPr>
          <w:b/>
          <w:bCs/>
        </w:rPr>
        <w:t>DI</w:t>
      </w:r>
      <w:proofErr w:type="spellEnd"/>
      <w:r>
        <w:rPr>
          <w:b/>
          <w:bCs/>
        </w:rPr>
        <w:t xml:space="preserve"> APPROFONDIMENTO</w:t>
      </w:r>
    </w:p>
    <w:p w:rsidR="00EA3933" w:rsidRDefault="00EA3933" w:rsidP="00EA3933"/>
    <w:p w:rsidR="00EA3933" w:rsidRPr="00E76CB2" w:rsidRDefault="00EA3933" w:rsidP="00EA3933">
      <w:pPr>
        <w:jc w:val="both"/>
        <w:rPr>
          <w:i/>
          <w:sz w:val="22"/>
        </w:rPr>
      </w:pPr>
      <w:r w:rsidRPr="00E76CB2">
        <w:rPr>
          <w:i/>
          <w:sz w:val="22"/>
        </w:rPr>
        <w:t xml:space="preserve">Offriamo una riflessione che da cui il catechista animatore prenderà gli elementi essenziali che possano aiutare i genitori a comprendere </w:t>
      </w:r>
      <w:r>
        <w:rPr>
          <w:i/>
          <w:sz w:val="22"/>
        </w:rPr>
        <w:t>in modo “cristiano” la sofferenza.</w:t>
      </w:r>
    </w:p>
    <w:p w:rsidR="00EA3933" w:rsidRPr="00DB1309" w:rsidRDefault="00EA3933" w:rsidP="00EA3933">
      <w:pPr>
        <w:rPr>
          <w:smallCaps/>
          <w:sz w:val="24"/>
          <w:szCs w:val="24"/>
        </w:rPr>
      </w:pPr>
    </w:p>
    <w:p w:rsidR="00EA3933" w:rsidRDefault="00EA3933" w:rsidP="00EA3933">
      <w:pPr>
        <w:jc w:val="center"/>
        <w:rPr>
          <w:rFonts w:ascii="PosterBodoni It BT" w:hAnsi="PosterBodoni It BT"/>
          <w:b/>
          <w:bCs/>
          <w:caps/>
          <w:sz w:val="32"/>
          <w:szCs w:val="32"/>
        </w:rPr>
      </w:pPr>
      <w:r>
        <w:rPr>
          <w:rFonts w:ascii="PosterBodoni It BT" w:hAnsi="PosterBodoni It BT"/>
          <w:b/>
          <w:bCs/>
          <w:caps/>
          <w:sz w:val="32"/>
          <w:szCs w:val="32"/>
        </w:rPr>
        <w:t>IL VOLTO DELL</w:t>
      </w:r>
      <w:r>
        <w:rPr>
          <w:rFonts w:ascii="PosterBodoni It BT" w:hAnsi="PosterBodoni It BT" w:hint="eastAsia"/>
          <w:b/>
          <w:bCs/>
          <w:caps/>
          <w:sz w:val="32"/>
          <w:szCs w:val="32"/>
        </w:rPr>
        <w:t>’</w:t>
      </w:r>
      <w:r>
        <w:rPr>
          <w:rFonts w:ascii="PosterBodoni It BT" w:hAnsi="PosterBodoni It BT"/>
          <w:b/>
          <w:bCs/>
          <w:caps/>
          <w:sz w:val="32"/>
          <w:szCs w:val="32"/>
        </w:rPr>
        <w:t>UOMO</w:t>
      </w:r>
    </w:p>
    <w:p w:rsidR="00EA3933" w:rsidRDefault="00EA3933" w:rsidP="00EA3933">
      <w:pPr>
        <w:jc w:val="both"/>
        <w:rPr>
          <w:sz w:val="24"/>
          <w:szCs w:val="24"/>
        </w:rPr>
      </w:pPr>
    </w:p>
    <w:p w:rsidR="00EA3933" w:rsidRPr="00E91D6D" w:rsidRDefault="00EA3933" w:rsidP="00EA3933">
      <w:pPr>
        <w:ind w:firstLine="708"/>
        <w:jc w:val="both"/>
        <w:rPr>
          <w:sz w:val="24"/>
          <w:szCs w:val="24"/>
        </w:rPr>
      </w:pPr>
      <w:r>
        <w:rPr>
          <w:sz w:val="24"/>
          <w:szCs w:val="24"/>
        </w:rPr>
        <w:t>È possibile inserire qui il discorso sul perché Dio non tolga la sofferenza presentato nella scheda precedente.</w:t>
      </w:r>
    </w:p>
    <w:p w:rsidR="00EA3933" w:rsidRPr="00E91D6D" w:rsidRDefault="00EA3933" w:rsidP="00EA3933">
      <w:pPr>
        <w:jc w:val="both"/>
        <w:rPr>
          <w:sz w:val="24"/>
          <w:szCs w:val="24"/>
        </w:rPr>
      </w:pPr>
    </w:p>
    <w:p w:rsidR="00EA3933" w:rsidRPr="00E91D6D" w:rsidRDefault="00EA3933" w:rsidP="00EA3933">
      <w:pPr>
        <w:jc w:val="both"/>
        <w:rPr>
          <w:b/>
          <w:smallCaps/>
          <w:sz w:val="24"/>
          <w:szCs w:val="24"/>
        </w:rPr>
      </w:pPr>
      <w:r w:rsidRPr="00E91D6D">
        <w:rPr>
          <w:b/>
          <w:smallCaps/>
          <w:sz w:val="24"/>
          <w:szCs w:val="24"/>
        </w:rPr>
        <w:t>Nella croce di Gesù è possibile dare un senso salvifico al dolore dell’uomo e alla morte</w:t>
      </w:r>
    </w:p>
    <w:p w:rsidR="00EA3933" w:rsidRPr="00E91D6D" w:rsidRDefault="00EA3933" w:rsidP="00EA3933">
      <w:pPr>
        <w:jc w:val="both"/>
        <w:rPr>
          <w:sz w:val="24"/>
          <w:szCs w:val="24"/>
        </w:rPr>
      </w:pPr>
    </w:p>
    <w:p w:rsidR="00EA3933" w:rsidRPr="00E91D6D" w:rsidRDefault="00EA3933" w:rsidP="00EA3933">
      <w:pPr>
        <w:jc w:val="both"/>
        <w:rPr>
          <w:sz w:val="24"/>
          <w:szCs w:val="24"/>
        </w:rPr>
      </w:pPr>
      <w:r w:rsidRPr="00E91D6D">
        <w:rPr>
          <w:sz w:val="24"/>
          <w:szCs w:val="24"/>
        </w:rPr>
        <w:t>Partiamo da un dato di fatto: la sofferenza esiste. Chiedersi il perché ha un suo significato e ammesso che si trovi una risposta convincente, in ogni caso non risolve il problema. La sofferenza dovrebbe diventare una provocazione a chiedersi il senso della propria vita, dovrebbe diventare invito alla conversione:</w:t>
      </w:r>
    </w:p>
    <w:p w:rsidR="00EA3933" w:rsidRPr="00E91D6D" w:rsidRDefault="00EA3933" w:rsidP="00EA3933">
      <w:pPr>
        <w:jc w:val="both"/>
        <w:rPr>
          <w:sz w:val="24"/>
          <w:szCs w:val="24"/>
        </w:rPr>
      </w:pPr>
    </w:p>
    <w:p w:rsidR="00EA3933" w:rsidRPr="00E91D6D" w:rsidRDefault="00EA3933" w:rsidP="00EA3933">
      <w:pPr>
        <w:jc w:val="both"/>
        <w:rPr>
          <w:sz w:val="24"/>
          <w:szCs w:val="24"/>
        </w:rPr>
      </w:pPr>
      <w:r w:rsidRPr="00E91D6D">
        <w:rPr>
          <w:sz w:val="24"/>
          <w:szCs w:val="24"/>
        </w:rPr>
        <w:t>«</w:t>
      </w:r>
      <w:r w:rsidRPr="00E91D6D">
        <w:rPr>
          <w:i/>
          <w:sz w:val="24"/>
          <w:szCs w:val="24"/>
        </w:rPr>
        <w:t>Invece di leggere il dolore del mondo come un segno che costringe l’uomo a porsi le domande fondamentali sul senso dell’esistenza, quei grandi interrogativi che certo anche le grandi gioie possono porre, ma non in maniera particolarmente acuta e sconvolgente come il dolore, le persone che interrogano Gesù restano come sono e vanno arzigogolando di chi è la colpa. Il Signore risponde: Non perdete tempo! Non che questo non sia un problema, però badate bene che l’esperienza del dolore non diventi un alibi per non porvi la questione dell’esistenza, la questione della conversione, cioè per non domandarvi: sono sulla strada giusta o sbagliata? Qual è il mio rapporto con Dio?»</w:t>
      </w:r>
      <w:r w:rsidRPr="00E91D6D">
        <w:rPr>
          <w:sz w:val="24"/>
          <w:szCs w:val="24"/>
        </w:rPr>
        <w:t xml:space="preserve"> (</w:t>
      </w:r>
      <w:proofErr w:type="spellStart"/>
      <w:r w:rsidRPr="00E91D6D">
        <w:rPr>
          <w:smallCaps/>
          <w:sz w:val="24"/>
          <w:szCs w:val="24"/>
        </w:rPr>
        <w:t>Moioli</w:t>
      </w:r>
      <w:proofErr w:type="spellEnd"/>
      <w:r w:rsidRPr="00E91D6D">
        <w:rPr>
          <w:smallCaps/>
          <w:sz w:val="24"/>
          <w:szCs w:val="24"/>
        </w:rPr>
        <w:t>,</w:t>
      </w:r>
      <w:r w:rsidRPr="00E91D6D">
        <w:rPr>
          <w:sz w:val="24"/>
          <w:szCs w:val="24"/>
        </w:rPr>
        <w:t xml:space="preserve"> op. cit., p. 86). </w:t>
      </w:r>
    </w:p>
    <w:p w:rsidR="00EA3933" w:rsidRPr="00E91D6D" w:rsidRDefault="00EA3933" w:rsidP="00EA3933">
      <w:pPr>
        <w:jc w:val="both"/>
        <w:rPr>
          <w:sz w:val="24"/>
          <w:szCs w:val="24"/>
        </w:rPr>
      </w:pPr>
    </w:p>
    <w:p w:rsidR="00EA3933" w:rsidRPr="00E91D6D" w:rsidRDefault="00EA3933" w:rsidP="00EA3933">
      <w:pPr>
        <w:jc w:val="both"/>
        <w:rPr>
          <w:sz w:val="24"/>
          <w:szCs w:val="24"/>
        </w:rPr>
      </w:pPr>
      <w:r w:rsidRPr="00E91D6D">
        <w:rPr>
          <w:sz w:val="24"/>
          <w:szCs w:val="24"/>
        </w:rPr>
        <w:t>Davanti alla sofferenza occorre scegliere, occorre agire. Si danno modi diversi di vivere la sofferenza:</w:t>
      </w:r>
    </w:p>
    <w:p w:rsidR="00EA3933" w:rsidRPr="00E91D6D" w:rsidRDefault="00EA3933" w:rsidP="00EA3933">
      <w:pPr>
        <w:jc w:val="both"/>
        <w:rPr>
          <w:sz w:val="24"/>
          <w:szCs w:val="24"/>
        </w:rPr>
      </w:pPr>
    </w:p>
    <w:p w:rsidR="00EA3933" w:rsidRPr="00E91D6D" w:rsidRDefault="00EA3933" w:rsidP="00EA3933">
      <w:pPr>
        <w:numPr>
          <w:ilvl w:val="0"/>
          <w:numId w:val="2"/>
        </w:numPr>
        <w:jc w:val="both"/>
        <w:rPr>
          <w:i/>
          <w:sz w:val="24"/>
          <w:szCs w:val="24"/>
        </w:rPr>
      </w:pPr>
      <w:r w:rsidRPr="00E91D6D">
        <w:rPr>
          <w:sz w:val="24"/>
          <w:szCs w:val="24"/>
        </w:rPr>
        <w:t>«</w:t>
      </w:r>
      <w:r w:rsidRPr="00E91D6D">
        <w:rPr>
          <w:i/>
          <w:sz w:val="24"/>
          <w:szCs w:val="24"/>
        </w:rPr>
        <w:t>il titanismo: l’uomo tanto più diventa un eroe quanto più combatte una lotta corpo a corpo. Il modo con cui Gesù ha affrontato il dolore non è il titanismo. Egli ebbe paura del dolore.</w:t>
      </w:r>
    </w:p>
    <w:p w:rsidR="00EA3933" w:rsidRPr="00E91D6D" w:rsidRDefault="00EA3933" w:rsidP="00EA3933">
      <w:pPr>
        <w:numPr>
          <w:ilvl w:val="0"/>
          <w:numId w:val="2"/>
        </w:numPr>
        <w:jc w:val="both"/>
        <w:rPr>
          <w:i/>
          <w:sz w:val="24"/>
          <w:szCs w:val="24"/>
        </w:rPr>
      </w:pPr>
      <w:r w:rsidRPr="00E91D6D">
        <w:rPr>
          <w:i/>
          <w:sz w:val="24"/>
          <w:szCs w:val="24"/>
        </w:rPr>
        <w:lastRenderedPageBreak/>
        <w:t>la rassegnazione: si ritiene che la vita si possa vivere soltanto subendo. Si cerca così di trovare l’arte di non patire più sopprimendo la coscienza del patire. Il Signore non subisce la croce: la decide, la incontra, la affronta: nella speranza, nella fiducia, nella confidenza..</w:t>
      </w:r>
    </w:p>
    <w:p w:rsidR="00EA3933" w:rsidRPr="00E91D6D" w:rsidRDefault="00EA3933" w:rsidP="00EA3933">
      <w:pPr>
        <w:numPr>
          <w:ilvl w:val="0"/>
          <w:numId w:val="2"/>
        </w:numPr>
        <w:jc w:val="both"/>
        <w:rPr>
          <w:i/>
          <w:sz w:val="24"/>
          <w:szCs w:val="24"/>
        </w:rPr>
      </w:pPr>
      <w:r w:rsidRPr="00E91D6D">
        <w:rPr>
          <w:i/>
          <w:sz w:val="24"/>
          <w:szCs w:val="24"/>
        </w:rPr>
        <w:t>la rivolta: la ribellione non ha prospettiva, perché le manca la fiducia al mistero di Dio. Ben altra cosa dalla ribellione è la preghiera. La preghiera ha ancora un interlocutore, non lo mette in causa, non lo chiama al tribunale, non dice: tu sei il colpevole. Quando Dio è chiamato in tribunale dalla mia ribellione, allora non ho più via d’uscita.</w:t>
      </w:r>
    </w:p>
    <w:p w:rsidR="00EA3933" w:rsidRPr="00E91D6D" w:rsidRDefault="00EA3933" w:rsidP="00EA3933">
      <w:pPr>
        <w:numPr>
          <w:ilvl w:val="0"/>
          <w:numId w:val="2"/>
        </w:numPr>
        <w:jc w:val="both"/>
        <w:rPr>
          <w:sz w:val="24"/>
          <w:szCs w:val="24"/>
        </w:rPr>
      </w:pPr>
      <w:r w:rsidRPr="00E91D6D">
        <w:rPr>
          <w:i/>
          <w:sz w:val="24"/>
          <w:szCs w:val="24"/>
        </w:rPr>
        <w:t>la disperazione: alla disperazione non si può dare il nome di croce, perché la disperazione non è il modo di Gesù Cristo</w:t>
      </w:r>
      <w:r w:rsidRPr="00E91D6D">
        <w:rPr>
          <w:sz w:val="24"/>
          <w:szCs w:val="24"/>
        </w:rPr>
        <w:t>»(</w:t>
      </w:r>
      <w:proofErr w:type="spellStart"/>
      <w:r w:rsidRPr="00E91D6D">
        <w:rPr>
          <w:smallCaps/>
          <w:sz w:val="24"/>
          <w:szCs w:val="24"/>
        </w:rPr>
        <w:t>Moioli</w:t>
      </w:r>
      <w:proofErr w:type="spellEnd"/>
      <w:r w:rsidRPr="00E91D6D">
        <w:rPr>
          <w:smallCaps/>
          <w:sz w:val="24"/>
          <w:szCs w:val="24"/>
        </w:rPr>
        <w:t>,</w:t>
      </w:r>
      <w:r w:rsidRPr="00E91D6D">
        <w:rPr>
          <w:sz w:val="24"/>
          <w:szCs w:val="24"/>
        </w:rPr>
        <w:t xml:space="preserve"> op. cit., pp. 73-78).</w:t>
      </w:r>
    </w:p>
    <w:p w:rsidR="00EA3933" w:rsidRPr="00E91D6D" w:rsidRDefault="00EA3933" w:rsidP="00EA3933">
      <w:pPr>
        <w:jc w:val="both"/>
        <w:rPr>
          <w:sz w:val="24"/>
          <w:szCs w:val="24"/>
        </w:rPr>
      </w:pPr>
    </w:p>
    <w:p w:rsidR="00EA3933" w:rsidRPr="00E91D6D" w:rsidRDefault="00EA3933" w:rsidP="00EA3933">
      <w:pPr>
        <w:jc w:val="both"/>
        <w:rPr>
          <w:sz w:val="24"/>
          <w:szCs w:val="24"/>
        </w:rPr>
      </w:pPr>
    </w:p>
    <w:p w:rsidR="00EA3933" w:rsidRPr="00E91D6D" w:rsidRDefault="00EA3933" w:rsidP="00EA3933">
      <w:pPr>
        <w:jc w:val="both"/>
        <w:rPr>
          <w:sz w:val="24"/>
          <w:szCs w:val="24"/>
        </w:rPr>
      </w:pPr>
      <w:r w:rsidRPr="00E91D6D">
        <w:rPr>
          <w:sz w:val="24"/>
          <w:szCs w:val="24"/>
        </w:rPr>
        <w:t>Richiamiamo invece il modo con cui Gesù ha vissuto il suo “dolore”, per imparare a vivere il nostro “come” Gesù:</w:t>
      </w:r>
    </w:p>
    <w:p w:rsidR="00EA3933" w:rsidRPr="00E91D6D" w:rsidRDefault="00EA3933" w:rsidP="00EA3933">
      <w:pPr>
        <w:jc w:val="both"/>
        <w:rPr>
          <w:sz w:val="24"/>
          <w:szCs w:val="24"/>
        </w:rPr>
      </w:pPr>
    </w:p>
    <w:p w:rsidR="00EA3933" w:rsidRPr="00E91D6D" w:rsidRDefault="00EA3933" w:rsidP="00EA3933">
      <w:pPr>
        <w:jc w:val="both"/>
        <w:rPr>
          <w:sz w:val="24"/>
          <w:szCs w:val="24"/>
        </w:rPr>
      </w:pPr>
      <w:r w:rsidRPr="00E91D6D">
        <w:rPr>
          <w:sz w:val="24"/>
          <w:szCs w:val="24"/>
        </w:rPr>
        <w:t>«</w:t>
      </w:r>
      <w:r w:rsidRPr="00E91D6D">
        <w:rPr>
          <w:i/>
          <w:sz w:val="24"/>
          <w:szCs w:val="24"/>
        </w:rPr>
        <w:t>Che la croce sia il dolore di Gesù non significa che sia il suo ideale. L’ideale di Gesù è uno solo: l’obbedienza al Padre, che non termina nella morte, perché chi muore in quel modo non può non finire nella risurrezione. L’obbedienza ha poi, come contenuto, la donazione di Gesù a noi. Un amore così disarmato e disinteressato finisce per incontrare la contraddizione. Di fronte alla contraddizione la fedeltà di Gesù alla sua missione non si ferma</w:t>
      </w:r>
      <w:r w:rsidRPr="00E91D6D">
        <w:rPr>
          <w:sz w:val="24"/>
          <w:szCs w:val="24"/>
        </w:rPr>
        <w:t>». (</w:t>
      </w:r>
      <w:proofErr w:type="spellStart"/>
      <w:r w:rsidRPr="00E91D6D">
        <w:rPr>
          <w:smallCaps/>
          <w:sz w:val="24"/>
          <w:szCs w:val="24"/>
        </w:rPr>
        <w:t>Moioli</w:t>
      </w:r>
      <w:proofErr w:type="spellEnd"/>
      <w:r w:rsidRPr="00E91D6D">
        <w:rPr>
          <w:smallCaps/>
          <w:sz w:val="24"/>
          <w:szCs w:val="24"/>
        </w:rPr>
        <w:t>,</w:t>
      </w:r>
      <w:r w:rsidRPr="00E91D6D">
        <w:rPr>
          <w:sz w:val="24"/>
          <w:szCs w:val="24"/>
        </w:rPr>
        <w:t xml:space="preserve"> op. cit., pp. 69-70)</w:t>
      </w:r>
    </w:p>
    <w:p w:rsidR="00EA3933" w:rsidRPr="00E91D6D" w:rsidRDefault="00EA3933" w:rsidP="00EA3933">
      <w:pPr>
        <w:jc w:val="both"/>
        <w:rPr>
          <w:sz w:val="24"/>
          <w:szCs w:val="24"/>
        </w:rPr>
      </w:pPr>
    </w:p>
    <w:p w:rsidR="00EA3933" w:rsidRPr="00E91D6D" w:rsidRDefault="00EA3933" w:rsidP="00EA3933">
      <w:pPr>
        <w:jc w:val="both"/>
        <w:rPr>
          <w:sz w:val="24"/>
          <w:szCs w:val="24"/>
        </w:rPr>
      </w:pPr>
      <w:r w:rsidRPr="00E91D6D">
        <w:rPr>
          <w:sz w:val="24"/>
          <w:szCs w:val="24"/>
        </w:rPr>
        <w:t>«</w:t>
      </w:r>
      <w:r w:rsidRPr="00E91D6D">
        <w:rPr>
          <w:i/>
          <w:sz w:val="24"/>
          <w:szCs w:val="24"/>
        </w:rPr>
        <w:t>La croce del Signore è una parola per tutto il dolore dell’uomo. Questo dolore è una parola per il dolore dell’uomo. Se impariamo a vederla come una parola che interpreta il dolore dell’uomo, allora impariamo a dare un nome a questa realtà. Dire croce al dolore dell’uomo vuol dire interpretarlo da cristiani</w:t>
      </w:r>
      <w:r w:rsidRPr="00E91D6D">
        <w:rPr>
          <w:sz w:val="24"/>
          <w:szCs w:val="24"/>
        </w:rPr>
        <w:t>». (</w:t>
      </w:r>
      <w:proofErr w:type="spellStart"/>
      <w:r w:rsidRPr="00E91D6D">
        <w:rPr>
          <w:smallCaps/>
          <w:sz w:val="24"/>
          <w:szCs w:val="24"/>
        </w:rPr>
        <w:t>Moioli</w:t>
      </w:r>
      <w:proofErr w:type="spellEnd"/>
      <w:r w:rsidRPr="00E91D6D">
        <w:rPr>
          <w:smallCaps/>
          <w:sz w:val="24"/>
          <w:szCs w:val="24"/>
        </w:rPr>
        <w:t>,</w:t>
      </w:r>
      <w:r w:rsidRPr="00E91D6D">
        <w:rPr>
          <w:sz w:val="24"/>
          <w:szCs w:val="24"/>
        </w:rPr>
        <w:t xml:space="preserve"> op. cit., pp. 71-72)</w:t>
      </w:r>
    </w:p>
    <w:p w:rsidR="00EA3933" w:rsidRPr="00E91D6D" w:rsidRDefault="00EA3933" w:rsidP="00EA3933">
      <w:pPr>
        <w:rPr>
          <w:sz w:val="24"/>
          <w:szCs w:val="24"/>
        </w:rPr>
      </w:pPr>
    </w:p>
    <w:p w:rsidR="00EA3933" w:rsidRPr="00E91D6D" w:rsidRDefault="00EA3933" w:rsidP="00EA3933">
      <w:pPr>
        <w:jc w:val="both"/>
        <w:rPr>
          <w:sz w:val="24"/>
          <w:szCs w:val="24"/>
        </w:rPr>
      </w:pPr>
      <w:r w:rsidRPr="00E91D6D">
        <w:rPr>
          <w:sz w:val="24"/>
          <w:szCs w:val="24"/>
        </w:rPr>
        <w:t>«</w:t>
      </w:r>
      <w:r w:rsidRPr="00E91D6D">
        <w:rPr>
          <w:i/>
          <w:sz w:val="24"/>
          <w:szCs w:val="24"/>
        </w:rPr>
        <w:t>Dare il nome significa riconoscere la possibilità di un senso. Vivere ha un significato anche se ha in sé il dolore. La risurrezione di Cristo me lo richiama, in quanto è l’esito di un patire e di un morie che non ha messo in discussione il senso della vita. Il Signore, infatti, non ha detto: ho fallito tutto, sono disperato; ma si è abbandonato. Questo senso della vita è mantenuto nonostante tutto, perché essa sta agganciata al mistero, al riferimento che è l’esistenza di Dio, la vicinanza del Padre</w:t>
      </w:r>
      <w:r w:rsidRPr="00E91D6D">
        <w:rPr>
          <w:sz w:val="24"/>
          <w:szCs w:val="24"/>
        </w:rPr>
        <w:t>» (</w:t>
      </w:r>
      <w:proofErr w:type="spellStart"/>
      <w:r w:rsidRPr="00E91D6D">
        <w:rPr>
          <w:smallCaps/>
          <w:sz w:val="24"/>
          <w:szCs w:val="24"/>
        </w:rPr>
        <w:t>Moioli</w:t>
      </w:r>
      <w:proofErr w:type="spellEnd"/>
      <w:r w:rsidRPr="00E91D6D">
        <w:rPr>
          <w:smallCaps/>
          <w:sz w:val="24"/>
          <w:szCs w:val="24"/>
        </w:rPr>
        <w:t>,</w:t>
      </w:r>
      <w:r w:rsidRPr="00E91D6D">
        <w:rPr>
          <w:sz w:val="24"/>
          <w:szCs w:val="24"/>
        </w:rPr>
        <w:t xml:space="preserve"> op. cit., p. 73).</w:t>
      </w:r>
    </w:p>
    <w:p w:rsidR="00EA3933" w:rsidRPr="00E91D6D" w:rsidRDefault="00EA3933" w:rsidP="00EA3933">
      <w:pPr>
        <w:jc w:val="both"/>
        <w:rPr>
          <w:sz w:val="24"/>
          <w:szCs w:val="24"/>
        </w:rPr>
      </w:pPr>
    </w:p>
    <w:p w:rsidR="00EA3933" w:rsidRPr="00E91D6D" w:rsidRDefault="00EA3933" w:rsidP="00EA3933">
      <w:pPr>
        <w:jc w:val="both"/>
        <w:rPr>
          <w:i/>
          <w:sz w:val="24"/>
          <w:szCs w:val="24"/>
        </w:rPr>
      </w:pPr>
      <w:r w:rsidRPr="00E91D6D">
        <w:rPr>
          <w:sz w:val="24"/>
          <w:szCs w:val="24"/>
        </w:rPr>
        <w:t>«</w:t>
      </w:r>
      <w:r w:rsidRPr="00E91D6D">
        <w:rPr>
          <w:i/>
          <w:sz w:val="24"/>
          <w:szCs w:val="24"/>
        </w:rPr>
        <w:t xml:space="preserve">Come si esprime invece la maniera in cui il Crocifisso vive il dolore e dice una parola al dolore dell’uomo? Resistenza e Resa. </w:t>
      </w:r>
    </w:p>
    <w:p w:rsidR="00EA3933" w:rsidRPr="00E91D6D" w:rsidRDefault="00EA3933" w:rsidP="00EA3933">
      <w:pPr>
        <w:ind w:firstLine="360"/>
        <w:jc w:val="both"/>
        <w:rPr>
          <w:sz w:val="24"/>
          <w:szCs w:val="24"/>
        </w:rPr>
      </w:pPr>
      <w:r w:rsidRPr="00E91D6D">
        <w:rPr>
          <w:i/>
          <w:sz w:val="24"/>
          <w:szCs w:val="24"/>
        </w:rPr>
        <w:t>Resa non al dolore, ma al mistero Dio. L’esperienza del dolore è una provocazione molto forte al senso dell’esistenza. Ma Dio è comunque la garanzia della speranza. Non al dolore mi arrendo, ma a Dio. La resa suscita una resistenza: la resistenza dell’affidamento, del saper durare nel dolore perché un altro ti sostiene; del pazientare di fronte al dolore. È la resistenza del pregare, del continuare a parlare, a dialogare con Dio. È aver la forza di dire: io sono più grande del dolore che vivo, perché trovo il segreto della mia vita nell’arrendermi non tanto alla sofferenza, alla malattia, all’ingiustizia, a Colui che dà senso ad ogni esistenza, che di ogni esistenza è la speranza assoluta</w:t>
      </w:r>
      <w:r w:rsidRPr="00E91D6D">
        <w:rPr>
          <w:sz w:val="24"/>
          <w:szCs w:val="24"/>
        </w:rPr>
        <w:t>».  (</w:t>
      </w:r>
      <w:proofErr w:type="spellStart"/>
      <w:r w:rsidRPr="00E91D6D">
        <w:rPr>
          <w:smallCaps/>
          <w:sz w:val="24"/>
          <w:szCs w:val="24"/>
        </w:rPr>
        <w:t>Moioli</w:t>
      </w:r>
      <w:proofErr w:type="spellEnd"/>
      <w:r w:rsidRPr="00E91D6D">
        <w:rPr>
          <w:smallCaps/>
          <w:sz w:val="24"/>
          <w:szCs w:val="24"/>
        </w:rPr>
        <w:t>,</w:t>
      </w:r>
      <w:r w:rsidRPr="00E91D6D">
        <w:rPr>
          <w:sz w:val="24"/>
          <w:szCs w:val="24"/>
        </w:rPr>
        <w:t xml:space="preserve"> op. cit., pp. 78-81)</w:t>
      </w:r>
    </w:p>
    <w:p w:rsidR="00EA3933" w:rsidRPr="00E91D6D" w:rsidRDefault="00EA3933" w:rsidP="00EA3933">
      <w:pPr>
        <w:jc w:val="both"/>
        <w:rPr>
          <w:sz w:val="24"/>
          <w:szCs w:val="24"/>
        </w:rPr>
      </w:pPr>
    </w:p>
    <w:p w:rsidR="00EA3933" w:rsidRPr="00E91D6D" w:rsidRDefault="00EA3933" w:rsidP="00EA3933">
      <w:pPr>
        <w:jc w:val="both"/>
        <w:rPr>
          <w:b/>
          <w:sz w:val="24"/>
          <w:szCs w:val="24"/>
        </w:rPr>
      </w:pPr>
      <w:r w:rsidRPr="00E91D6D">
        <w:rPr>
          <w:b/>
          <w:sz w:val="24"/>
          <w:szCs w:val="24"/>
        </w:rPr>
        <w:t>Non ogni dolore umano può essere detto “croce”: si può chiamare “croce” solo quel dolore che viene vissuto nella fede, come Gesù ha vissuto il suo dolore.</w:t>
      </w:r>
    </w:p>
    <w:p w:rsidR="00EA3933" w:rsidRPr="00E91D6D" w:rsidRDefault="00EA3933" w:rsidP="00EA3933">
      <w:pPr>
        <w:rPr>
          <w:sz w:val="24"/>
          <w:szCs w:val="24"/>
        </w:rPr>
      </w:pPr>
    </w:p>
    <w:p w:rsidR="00EA3933" w:rsidRPr="00E91D6D" w:rsidRDefault="00EA3933" w:rsidP="00EA3933">
      <w:pPr>
        <w:rPr>
          <w:smallCaps/>
          <w:sz w:val="24"/>
          <w:szCs w:val="24"/>
        </w:rPr>
      </w:pPr>
      <w:r w:rsidRPr="00E91D6D">
        <w:rPr>
          <w:smallCaps/>
          <w:sz w:val="24"/>
          <w:szCs w:val="24"/>
        </w:rPr>
        <w:t>In sintesi:</w:t>
      </w:r>
    </w:p>
    <w:p w:rsidR="00EA3933" w:rsidRPr="00E91D6D" w:rsidRDefault="00EA3933" w:rsidP="00EA3933">
      <w:pPr>
        <w:jc w:val="both"/>
        <w:rPr>
          <w:i/>
          <w:sz w:val="24"/>
          <w:szCs w:val="24"/>
        </w:rPr>
      </w:pPr>
      <w:r w:rsidRPr="00E91D6D">
        <w:rPr>
          <w:sz w:val="24"/>
          <w:szCs w:val="24"/>
        </w:rPr>
        <w:t>«</w:t>
      </w:r>
      <w:r w:rsidRPr="00E91D6D">
        <w:rPr>
          <w:i/>
          <w:sz w:val="24"/>
          <w:szCs w:val="24"/>
        </w:rPr>
        <w:t xml:space="preserve">Il Crocifisso non ci fa una teoria sul dolore. Il Signore lo vive. Neanche il Crocifisso ci dice subito che il dolore è un valore. Non era così </w:t>
      </w:r>
      <w:proofErr w:type="spellStart"/>
      <w:r w:rsidRPr="00E91D6D">
        <w:rPr>
          <w:i/>
          <w:sz w:val="24"/>
          <w:szCs w:val="24"/>
        </w:rPr>
        <w:t>nenacche</w:t>
      </w:r>
      <w:proofErr w:type="spellEnd"/>
      <w:r w:rsidRPr="00E91D6D">
        <w:rPr>
          <w:i/>
          <w:sz w:val="24"/>
          <w:szCs w:val="24"/>
        </w:rPr>
        <w:t xml:space="preserve"> per lui. Ci insegna invece che è sbagliato respingere Dio e la sua fedeltà in nome dell’esperienza del dolore.</w:t>
      </w:r>
    </w:p>
    <w:p w:rsidR="00EA3933" w:rsidRPr="00E91D6D" w:rsidRDefault="00EA3933" w:rsidP="00EA3933">
      <w:pPr>
        <w:jc w:val="both"/>
        <w:rPr>
          <w:i/>
          <w:sz w:val="24"/>
          <w:szCs w:val="24"/>
        </w:rPr>
      </w:pPr>
      <w:r w:rsidRPr="00E91D6D">
        <w:rPr>
          <w:i/>
          <w:sz w:val="24"/>
          <w:szCs w:val="24"/>
        </w:rPr>
        <w:lastRenderedPageBreak/>
        <w:t xml:space="preserve">Questo rifiuto sarebbe una strada senza via d’uscita. Se vogliamo percorrere la strada </w:t>
      </w:r>
      <w:proofErr w:type="spellStart"/>
      <w:r w:rsidRPr="00E91D6D">
        <w:rPr>
          <w:i/>
          <w:sz w:val="24"/>
          <w:szCs w:val="24"/>
        </w:rPr>
        <w:t>cghe</w:t>
      </w:r>
      <w:proofErr w:type="spellEnd"/>
      <w:r w:rsidRPr="00E91D6D">
        <w:rPr>
          <w:i/>
          <w:sz w:val="24"/>
          <w:szCs w:val="24"/>
        </w:rPr>
        <w:t xml:space="preserve"> ha una via d’uscita, la via della risurrezione, non dobbiamo cercare il colpevole in Dio o concludere alla inutilità o al non </w:t>
      </w:r>
      <w:proofErr w:type="spellStart"/>
      <w:r w:rsidRPr="00E91D6D">
        <w:rPr>
          <w:i/>
          <w:sz w:val="24"/>
          <w:szCs w:val="24"/>
        </w:rPr>
        <w:t>sesno</w:t>
      </w:r>
      <w:proofErr w:type="spellEnd"/>
      <w:r w:rsidRPr="00E91D6D">
        <w:rPr>
          <w:i/>
          <w:sz w:val="24"/>
          <w:szCs w:val="24"/>
        </w:rPr>
        <w:t xml:space="preserve"> di </w:t>
      </w:r>
      <w:proofErr w:type="spellStart"/>
      <w:r w:rsidRPr="00E91D6D">
        <w:rPr>
          <w:i/>
          <w:sz w:val="24"/>
          <w:szCs w:val="24"/>
        </w:rPr>
        <w:t>tuto</w:t>
      </w:r>
      <w:proofErr w:type="spellEnd"/>
      <w:r w:rsidRPr="00E91D6D">
        <w:rPr>
          <w:i/>
          <w:sz w:val="24"/>
          <w:szCs w:val="24"/>
        </w:rPr>
        <w:t>, quando incontriamo il dolore.</w:t>
      </w:r>
    </w:p>
    <w:p w:rsidR="00EA3933" w:rsidRPr="00E91D6D" w:rsidRDefault="00EA3933" w:rsidP="00EA3933">
      <w:pPr>
        <w:jc w:val="both"/>
        <w:rPr>
          <w:sz w:val="24"/>
          <w:szCs w:val="24"/>
        </w:rPr>
      </w:pPr>
      <w:r w:rsidRPr="00E91D6D">
        <w:rPr>
          <w:i/>
          <w:sz w:val="24"/>
          <w:szCs w:val="24"/>
        </w:rPr>
        <w:t xml:space="preserve"> Quando diciamo: io soffro, quindi Dio è cattivo, saltiamo un passaggio che è la croce del Signore.  Se Dio non fosse quella fedeltà che è, io non ci sarei - dice il Crocifisso - e la mia croce non si aprirebbe alla risurrezione,. Se tu vivi il dolore come io ho vissuto la croce, allora troverai senso al dolore, lo manterrai dentro il senso dell’esistenza, gli darai un nome</w:t>
      </w:r>
      <w:r w:rsidRPr="00E91D6D">
        <w:rPr>
          <w:sz w:val="24"/>
          <w:szCs w:val="24"/>
        </w:rPr>
        <w:t>» (</w:t>
      </w:r>
      <w:proofErr w:type="spellStart"/>
      <w:r w:rsidRPr="00E91D6D">
        <w:rPr>
          <w:smallCaps/>
          <w:sz w:val="24"/>
          <w:szCs w:val="24"/>
        </w:rPr>
        <w:t>Moioli</w:t>
      </w:r>
      <w:proofErr w:type="spellEnd"/>
      <w:r w:rsidRPr="00E91D6D">
        <w:rPr>
          <w:smallCaps/>
          <w:sz w:val="24"/>
          <w:szCs w:val="24"/>
        </w:rPr>
        <w:t>,</w:t>
      </w:r>
      <w:r w:rsidRPr="00E91D6D">
        <w:rPr>
          <w:sz w:val="24"/>
          <w:szCs w:val="24"/>
        </w:rPr>
        <w:t xml:space="preserve"> op. cit., p, 87).</w:t>
      </w:r>
    </w:p>
    <w:p w:rsidR="00EA3933" w:rsidRPr="00E91D6D" w:rsidRDefault="00EA3933" w:rsidP="00EA3933">
      <w:pPr>
        <w:rPr>
          <w:sz w:val="24"/>
          <w:szCs w:val="24"/>
        </w:rPr>
      </w:pPr>
    </w:p>
    <w:p w:rsidR="00EA3933" w:rsidRPr="00E91D6D" w:rsidRDefault="00EA3933" w:rsidP="00EA3933">
      <w:pPr>
        <w:rPr>
          <w:sz w:val="24"/>
          <w:szCs w:val="24"/>
        </w:rPr>
      </w:pPr>
    </w:p>
    <w:p w:rsidR="00EA3933" w:rsidRPr="00E91D6D" w:rsidRDefault="00EA3933" w:rsidP="00EA3933">
      <w:pPr>
        <w:jc w:val="both"/>
        <w:rPr>
          <w:b/>
          <w:smallCaps/>
          <w:sz w:val="24"/>
          <w:szCs w:val="24"/>
        </w:rPr>
      </w:pPr>
      <w:smartTag w:uri="urn:schemas-microsoft-com:office:smarttags" w:element="PersonName">
        <w:smartTagPr>
          <w:attr w:name="ProductID" w:val="LA SOLIDARIET￀ DI"/>
        </w:smartTagPr>
        <w:r w:rsidRPr="00E91D6D">
          <w:rPr>
            <w:b/>
            <w:smallCaps/>
            <w:sz w:val="24"/>
            <w:szCs w:val="24"/>
          </w:rPr>
          <w:t>La solidarietà di</w:t>
        </w:r>
      </w:smartTag>
      <w:r w:rsidRPr="00E91D6D">
        <w:rPr>
          <w:b/>
          <w:smallCaps/>
          <w:sz w:val="24"/>
          <w:szCs w:val="24"/>
        </w:rPr>
        <w:t xml:space="preserve"> Cristo al dolore dell’uomo spinge l’uomo alla condivisione del dolore altrui</w:t>
      </w:r>
    </w:p>
    <w:p w:rsidR="00EA3933" w:rsidRPr="00E91D6D" w:rsidRDefault="00EA3933" w:rsidP="00EA3933">
      <w:pPr>
        <w:rPr>
          <w:sz w:val="24"/>
          <w:szCs w:val="24"/>
        </w:rPr>
      </w:pPr>
    </w:p>
    <w:p w:rsidR="00EA3933" w:rsidRPr="00E91D6D" w:rsidRDefault="00EA3933" w:rsidP="00EA3933">
      <w:pPr>
        <w:jc w:val="both"/>
        <w:rPr>
          <w:sz w:val="24"/>
          <w:szCs w:val="24"/>
        </w:rPr>
      </w:pPr>
      <w:r w:rsidRPr="00E91D6D">
        <w:rPr>
          <w:sz w:val="24"/>
          <w:szCs w:val="24"/>
        </w:rPr>
        <w:t xml:space="preserve">Come Dio in Gesù ha condiviso il nostro dolore, anche noi siamo chiamati a condividere il dolore altrui: sostenendo la fede di chi soffre con la nostra fede, sostenendo la speranza di chi soffre con la nostra speranza, amando chi soffre, sia lottando perché il dolore sia eliminato (con tutte le nostre forze, anche se non tutti i dolori possono essere eliminati), sia con quella </w:t>
      </w:r>
      <w:proofErr w:type="spellStart"/>
      <w:r w:rsidRPr="00E91D6D">
        <w:rPr>
          <w:sz w:val="24"/>
          <w:szCs w:val="24"/>
        </w:rPr>
        <w:t>presenza-che-condivide</w:t>
      </w:r>
      <w:proofErr w:type="spellEnd"/>
      <w:r w:rsidRPr="00E91D6D">
        <w:rPr>
          <w:sz w:val="24"/>
          <w:szCs w:val="24"/>
        </w:rPr>
        <w:t xml:space="preserve"> che di fatto diventa sostegno per chi soffre. Senza la vicinanza umana di qualcuno che crede/spera/ama con me è impossibile per il sofferente trovare speranza (la speranza ha un’intrinseca dimensione relazionale). Nel nostro modo le sofferenze sono per molti insopportabili (a differenza dei tempi passati), a causa della solitudine individualistica con cui si è costruita la nostra società (</w:t>
      </w:r>
      <w:r w:rsidRPr="00E91D6D">
        <w:rPr>
          <w:rFonts w:ascii="Wingdings 3" w:hAnsi="Wingdings 3"/>
          <w:sz w:val="24"/>
          <w:szCs w:val="24"/>
        </w:rPr>
        <w:t></w:t>
      </w:r>
      <w:r w:rsidRPr="00E91D6D">
        <w:rPr>
          <w:sz w:val="24"/>
          <w:szCs w:val="24"/>
        </w:rPr>
        <w:t xml:space="preserve"> importanza delle opere caritative che vanno nella direzione del “confortare gli afflitti”).</w:t>
      </w:r>
    </w:p>
    <w:p w:rsidR="00EA3933" w:rsidRPr="00E91D6D" w:rsidRDefault="00EA3933" w:rsidP="00EA3933">
      <w:pPr>
        <w:jc w:val="both"/>
        <w:rPr>
          <w:sz w:val="24"/>
          <w:szCs w:val="24"/>
        </w:rPr>
      </w:pPr>
    </w:p>
    <w:p w:rsidR="00EA3933" w:rsidRPr="00E91D6D" w:rsidRDefault="00EA3933" w:rsidP="00EA3933">
      <w:pPr>
        <w:pStyle w:val="Normale1"/>
        <w:widowControl w:val="0"/>
        <w:jc w:val="both"/>
        <w:rPr>
          <w:bCs/>
          <w:i/>
          <w:iCs/>
          <w:sz w:val="24"/>
          <w:szCs w:val="24"/>
        </w:rPr>
      </w:pPr>
      <w:r w:rsidRPr="00E91D6D">
        <w:rPr>
          <w:sz w:val="24"/>
          <w:szCs w:val="24"/>
        </w:rPr>
        <w:t>«</w:t>
      </w:r>
      <w:r w:rsidRPr="00E91D6D">
        <w:rPr>
          <w:i/>
          <w:sz w:val="24"/>
          <w:szCs w:val="24"/>
        </w:rPr>
        <w:t xml:space="preserve">Sempre più mi è entrata nel cuore  la domanda che Dostoevskij, nel suo romanzo </w:t>
      </w:r>
      <w:r w:rsidRPr="00E91D6D">
        <w:rPr>
          <w:i/>
          <w:iCs/>
          <w:sz w:val="24"/>
          <w:szCs w:val="24"/>
        </w:rPr>
        <w:t>L’idiota</w:t>
      </w:r>
      <w:r w:rsidRPr="00E91D6D">
        <w:rPr>
          <w:i/>
          <w:sz w:val="24"/>
          <w:szCs w:val="24"/>
        </w:rPr>
        <w:t>,</w:t>
      </w:r>
      <w:r w:rsidRPr="00E91D6D">
        <w:rPr>
          <w:i/>
          <w:iCs/>
          <w:sz w:val="24"/>
          <w:szCs w:val="24"/>
        </w:rPr>
        <w:t xml:space="preserve"> </w:t>
      </w:r>
      <w:r w:rsidRPr="00E91D6D">
        <w:rPr>
          <w:i/>
          <w:sz w:val="24"/>
          <w:szCs w:val="24"/>
        </w:rPr>
        <w:t xml:space="preserve">pone sulle labbra dell’ateo </w:t>
      </w:r>
      <w:proofErr w:type="spellStart"/>
      <w:r w:rsidRPr="00E91D6D">
        <w:rPr>
          <w:i/>
          <w:sz w:val="24"/>
          <w:szCs w:val="24"/>
        </w:rPr>
        <w:t>Ippolit</w:t>
      </w:r>
      <w:proofErr w:type="spellEnd"/>
      <w:r w:rsidRPr="00E91D6D">
        <w:rPr>
          <w:i/>
          <w:sz w:val="24"/>
          <w:szCs w:val="24"/>
        </w:rPr>
        <w:t xml:space="preserve"> al principe </w:t>
      </w:r>
      <w:proofErr w:type="spellStart"/>
      <w:r w:rsidRPr="00E91D6D">
        <w:rPr>
          <w:i/>
          <w:sz w:val="24"/>
          <w:szCs w:val="24"/>
        </w:rPr>
        <w:t>Myskin</w:t>
      </w:r>
      <w:proofErr w:type="spellEnd"/>
      <w:r w:rsidRPr="00E91D6D">
        <w:rPr>
          <w:i/>
          <w:sz w:val="24"/>
          <w:szCs w:val="24"/>
        </w:rPr>
        <w:t xml:space="preserve">: "E’ vero, principe, che voi diceste un giorno che il mondo lo salverà la ‘bellezza’?”. “Signori –gridò forte a tutti – il principe afferma che il mondo sarà salvato dalla bellezza... Quale bellezza salverà il mondo?”. Il principe non risponde alla domanda. Sembrerebbe quasi che il silenzio di </w:t>
      </w:r>
      <w:proofErr w:type="spellStart"/>
      <w:r w:rsidRPr="00E91D6D">
        <w:rPr>
          <w:i/>
          <w:sz w:val="24"/>
          <w:szCs w:val="24"/>
        </w:rPr>
        <w:t>Myskin</w:t>
      </w:r>
      <w:proofErr w:type="spellEnd"/>
      <w:r w:rsidRPr="00E91D6D">
        <w:rPr>
          <w:i/>
          <w:sz w:val="24"/>
          <w:szCs w:val="24"/>
        </w:rPr>
        <w:t xml:space="preserve"> - che sta accanto con infinita compassione d’amore al giovane che sta morendo di tisi a diciotto anni - voglia dire che </w:t>
      </w:r>
      <w:r w:rsidRPr="00E91D6D">
        <w:rPr>
          <w:b/>
          <w:i/>
          <w:sz w:val="24"/>
          <w:szCs w:val="24"/>
        </w:rPr>
        <w:t>la bellezza che salva il mondo è l’amore che condivide il dolore</w:t>
      </w:r>
      <w:r w:rsidRPr="00E91D6D">
        <w:rPr>
          <w:b/>
          <w:sz w:val="24"/>
          <w:szCs w:val="24"/>
        </w:rPr>
        <w:t>»</w:t>
      </w:r>
      <w:r w:rsidRPr="00E91D6D">
        <w:rPr>
          <w:sz w:val="24"/>
          <w:szCs w:val="24"/>
        </w:rPr>
        <w:t xml:space="preserve"> (</w:t>
      </w:r>
      <w:r w:rsidRPr="00E91D6D">
        <w:rPr>
          <w:bCs/>
          <w:smallCaps/>
          <w:sz w:val="24"/>
          <w:szCs w:val="24"/>
        </w:rPr>
        <w:t>Carlo Maria Martini,</w:t>
      </w:r>
      <w:r w:rsidRPr="00E91D6D">
        <w:rPr>
          <w:bCs/>
          <w:i/>
          <w:iCs/>
          <w:smallCaps/>
          <w:sz w:val="24"/>
          <w:szCs w:val="24"/>
        </w:rPr>
        <w:t xml:space="preserve"> </w:t>
      </w:r>
      <w:r w:rsidRPr="00E91D6D">
        <w:rPr>
          <w:bCs/>
          <w:i/>
          <w:iCs/>
          <w:sz w:val="24"/>
          <w:szCs w:val="24"/>
        </w:rPr>
        <w:t>Quale Bellezza Salverà il mondo?).</w:t>
      </w:r>
    </w:p>
    <w:p w:rsidR="00EA3933" w:rsidRPr="00E91D6D" w:rsidRDefault="00EA3933" w:rsidP="00EA3933">
      <w:pPr>
        <w:pStyle w:val="Normale1"/>
        <w:widowControl w:val="0"/>
        <w:rPr>
          <w:bCs/>
          <w:i/>
          <w:iCs/>
          <w:sz w:val="24"/>
          <w:szCs w:val="24"/>
        </w:rPr>
      </w:pPr>
    </w:p>
    <w:p w:rsidR="00EA3933" w:rsidRPr="00E91D6D" w:rsidRDefault="00EA3933" w:rsidP="00EA3933">
      <w:pPr>
        <w:pStyle w:val="Normale1"/>
        <w:widowControl w:val="0"/>
        <w:jc w:val="both"/>
        <w:rPr>
          <w:sz w:val="24"/>
          <w:szCs w:val="24"/>
        </w:rPr>
      </w:pPr>
      <w:r w:rsidRPr="00E91D6D">
        <w:rPr>
          <w:sz w:val="24"/>
          <w:szCs w:val="24"/>
        </w:rPr>
        <w:t>«</w:t>
      </w:r>
      <w:r w:rsidRPr="00E91D6D">
        <w:rPr>
          <w:i/>
          <w:sz w:val="24"/>
          <w:szCs w:val="24"/>
        </w:rPr>
        <w:t>Se dalla mia croce hai imparato a dare un nome al dolore, questo deve essere un evangelo, un annuncio, non soltanto per te, ma per tutti i tuoi fratelli, soprattutto quelli che soffrono, perché il loro dolore non diventi né rivolta né disperazione. Non si può annunciare l’evangelo senza imparare ad essere vicini al dolore. Anche se è difficile, non possiamo sottrarci ad annunciare anche questo evangelo ai nostri fratelli: l’evangelo del Crocifisso e Risorto</w:t>
      </w:r>
      <w:r w:rsidRPr="00E91D6D">
        <w:rPr>
          <w:sz w:val="24"/>
          <w:szCs w:val="24"/>
        </w:rPr>
        <w:t>» (</w:t>
      </w:r>
      <w:proofErr w:type="spellStart"/>
      <w:r w:rsidRPr="00E91D6D">
        <w:rPr>
          <w:smallCaps/>
          <w:sz w:val="24"/>
          <w:szCs w:val="24"/>
        </w:rPr>
        <w:t>Moioli</w:t>
      </w:r>
      <w:proofErr w:type="spellEnd"/>
      <w:r w:rsidRPr="00E91D6D">
        <w:rPr>
          <w:smallCaps/>
          <w:sz w:val="24"/>
          <w:szCs w:val="24"/>
        </w:rPr>
        <w:t>,</w:t>
      </w:r>
      <w:r w:rsidRPr="00E91D6D">
        <w:rPr>
          <w:sz w:val="24"/>
          <w:szCs w:val="24"/>
        </w:rPr>
        <w:t xml:space="preserve"> op. cit., pp. 87-88)</w:t>
      </w:r>
    </w:p>
    <w:p w:rsidR="00EA3933" w:rsidRPr="00E91D6D" w:rsidRDefault="00EA3933" w:rsidP="00EA3933">
      <w:pPr>
        <w:widowControl w:val="0"/>
        <w:rPr>
          <w:sz w:val="24"/>
          <w:szCs w:val="24"/>
        </w:rPr>
      </w:pPr>
    </w:p>
    <w:p w:rsidR="00EA3933" w:rsidRDefault="00EA3933" w:rsidP="00EA3933">
      <w:pPr>
        <w:jc w:val="both"/>
      </w:pPr>
    </w:p>
    <w:p w:rsidR="00EA3933" w:rsidRDefault="00EA3933" w:rsidP="00EA3933">
      <w:pPr>
        <w:jc w:val="both"/>
      </w:pPr>
      <w:r w:rsidRPr="007D016E">
        <w:t xml:space="preserve"> </w:t>
      </w:r>
    </w:p>
    <w:p w:rsidR="00F8109B" w:rsidRDefault="00F8109B" w:rsidP="00EA3933">
      <w:pPr>
        <w:jc w:val="both"/>
      </w:pPr>
    </w:p>
    <w:p w:rsidR="00F8109B" w:rsidRDefault="00F8109B" w:rsidP="00EA3933">
      <w:pPr>
        <w:jc w:val="both"/>
      </w:pPr>
    </w:p>
    <w:p w:rsidR="00F8109B" w:rsidRDefault="00F8109B" w:rsidP="00EA3933">
      <w:pPr>
        <w:jc w:val="both"/>
      </w:pPr>
    </w:p>
    <w:p w:rsidR="00F8109B" w:rsidRDefault="00F8109B" w:rsidP="00EA3933">
      <w:pPr>
        <w:jc w:val="both"/>
      </w:pPr>
    </w:p>
    <w:p w:rsidR="00F8109B" w:rsidRDefault="00F8109B" w:rsidP="00EA3933">
      <w:pPr>
        <w:jc w:val="both"/>
      </w:pPr>
    </w:p>
    <w:p w:rsidR="00F8109B" w:rsidRDefault="00F8109B" w:rsidP="00EA3933">
      <w:pPr>
        <w:jc w:val="both"/>
      </w:pPr>
    </w:p>
    <w:p w:rsidR="00F8109B" w:rsidRDefault="00F8109B" w:rsidP="00EA3933">
      <w:pPr>
        <w:jc w:val="both"/>
      </w:pPr>
    </w:p>
    <w:p w:rsidR="00F8109B" w:rsidRDefault="00F8109B" w:rsidP="00EA3933">
      <w:pPr>
        <w:jc w:val="both"/>
      </w:pPr>
    </w:p>
    <w:p w:rsidR="00F8109B" w:rsidRDefault="00F8109B" w:rsidP="00EA3933">
      <w:pPr>
        <w:jc w:val="both"/>
      </w:pPr>
    </w:p>
    <w:p w:rsidR="00F8109B" w:rsidRDefault="00F8109B" w:rsidP="00EA3933">
      <w:pPr>
        <w:jc w:val="both"/>
      </w:pPr>
    </w:p>
    <w:p w:rsidR="00F8109B" w:rsidRDefault="00F8109B" w:rsidP="00EA3933">
      <w:pPr>
        <w:jc w:val="both"/>
      </w:pPr>
    </w:p>
    <w:p w:rsidR="00F8109B" w:rsidRDefault="00F8109B" w:rsidP="00EA3933">
      <w:pPr>
        <w:jc w:val="both"/>
      </w:pPr>
    </w:p>
    <w:p w:rsidR="00F8109B" w:rsidRPr="007D016E" w:rsidRDefault="00F8109B" w:rsidP="00EA3933">
      <w:pPr>
        <w:jc w:val="both"/>
      </w:pPr>
    </w:p>
    <w:p w:rsidR="00EA3933" w:rsidRPr="00CA14A5" w:rsidRDefault="00EA3933" w:rsidP="00EA3933">
      <w:pPr>
        <w:jc w:val="both"/>
        <w:rPr>
          <w:sz w:val="24"/>
        </w:rPr>
      </w:pPr>
      <w:r w:rsidRPr="00CA14A5">
        <w:rPr>
          <w:sz w:val="24"/>
          <w:u w:val="single"/>
        </w:rPr>
        <w:lastRenderedPageBreak/>
        <w:t xml:space="preserve">FASE </w:t>
      </w:r>
      <w:proofErr w:type="spellStart"/>
      <w:r w:rsidRPr="00CA14A5">
        <w:rPr>
          <w:sz w:val="24"/>
          <w:u w:val="single"/>
        </w:rPr>
        <w:t>DI</w:t>
      </w:r>
      <w:proofErr w:type="spellEnd"/>
      <w:r w:rsidRPr="00CA14A5">
        <w:rPr>
          <w:sz w:val="24"/>
          <w:u w:val="single"/>
        </w:rPr>
        <w:t xml:space="preserve"> RIAPPROPRIAZIONE</w:t>
      </w:r>
    </w:p>
    <w:p w:rsidR="00EA3933" w:rsidRDefault="00EA3933" w:rsidP="00EA3933">
      <w:pPr>
        <w:jc w:val="center"/>
      </w:pPr>
    </w:p>
    <w:p w:rsidR="00EA3933" w:rsidRPr="00E27CBD" w:rsidRDefault="00EA3933" w:rsidP="00EA3933">
      <w:pPr>
        <w:jc w:val="both"/>
        <w:rPr>
          <w:iCs/>
          <w:spacing w:val="-3"/>
          <w:sz w:val="24"/>
          <w:szCs w:val="24"/>
        </w:rPr>
      </w:pPr>
      <w:r w:rsidRPr="00E27CBD">
        <w:rPr>
          <w:sz w:val="24"/>
          <w:szCs w:val="24"/>
        </w:rPr>
        <w:t xml:space="preserve">Ogni genitore è invitato a prendere e a meditare personalmente </w:t>
      </w:r>
      <w:r w:rsidR="00F8109B">
        <w:rPr>
          <w:sz w:val="24"/>
          <w:szCs w:val="24"/>
        </w:rPr>
        <w:t>due testi tratti da</w:t>
      </w:r>
      <w:r w:rsidRPr="00E27CBD">
        <w:rPr>
          <w:sz w:val="24"/>
          <w:szCs w:val="24"/>
        </w:rPr>
        <w:t xml:space="preserve">l libro </w:t>
      </w:r>
      <w:r w:rsidRPr="00E27CBD">
        <w:rPr>
          <w:iCs/>
          <w:smallCaps/>
          <w:spacing w:val="-3"/>
          <w:sz w:val="24"/>
          <w:szCs w:val="24"/>
        </w:rPr>
        <w:t xml:space="preserve">B. </w:t>
      </w:r>
      <w:proofErr w:type="spellStart"/>
      <w:r w:rsidRPr="00E27CBD">
        <w:rPr>
          <w:iCs/>
          <w:smallCaps/>
          <w:spacing w:val="-3"/>
          <w:sz w:val="24"/>
          <w:szCs w:val="24"/>
        </w:rPr>
        <w:t>Béarez</w:t>
      </w:r>
      <w:proofErr w:type="spellEnd"/>
      <w:r w:rsidRPr="00E27CBD">
        <w:rPr>
          <w:iCs/>
          <w:smallCaps/>
          <w:spacing w:val="-3"/>
          <w:sz w:val="24"/>
          <w:szCs w:val="24"/>
        </w:rPr>
        <w:t xml:space="preserve"> </w:t>
      </w:r>
      <w:proofErr w:type="spellStart"/>
      <w:r w:rsidRPr="00E27CBD">
        <w:rPr>
          <w:iCs/>
          <w:smallCaps/>
          <w:spacing w:val="-3"/>
          <w:sz w:val="24"/>
          <w:szCs w:val="24"/>
        </w:rPr>
        <w:t>CAravaggi</w:t>
      </w:r>
      <w:proofErr w:type="spellEnd"/>
      <w:r w:rsidRPr="00E27CBD">
        <w:rPr>
          <w:iCs/>
          <w:smallCaps/>
          <w:spacing w:val="-3"/>
          <w:sz w:val="24"/>
          <w:szCs w:val="24"/>
        </w:rPr>
        <w:t xml:space="preserve">, </w:t>
      </w:r>
      <w:r w:rsidRPr="00E27CBD">
        <w:rPr>
          <w:i/>
          <w:iCs/>
          <w:spacing w:val="-3"/>
          <w:sz w:val="24"/>
          <w:szCs w:val="24"/>
        </w:rPr>
        <w:t>Dalla soglia della sofferenza</w:t>
      </w:r>
      <w:r w:rsidRPr="00E27CBD">
        <w:rPr>
          <w:iCs/>
          <w:spacing w:val="-3"/>
          <w:sz w:val="24"/>
          <w:szCs w:val="24"/>
        </w:rPr>
        <w:t xml:space="preserve">, </w:t>
      </w:r>
      <w:proofErr w:type="spellStart"/>
      <w:r w:rsidRPr="00E27CBD">
        <w:rPr>
          <w:iCs/>
          <w:spacing w:val="-3"/>
          <w:sz w:val="24"/>
          <w:szCs w:val="24"/>
        </w:rPr>
        <w:t>Servitium</w:t>
      </w:r>
      <w:proofErr w:type="spellEnd"/>
      <w:r w:rsidRPr="00E27CBD">
        <w:rPr>
          <w:iCs/>
          <w:spacing w:val="-3"/>
          <w:sz w:val="24"/>
          <w:szCs w:val="24"/>
        </w:rPr>
        <w:t xml:space="preserve"> editrice, </w:t>
      </w:r>
      <w:proofErr w:type="spellStart"/>
      <w:r w:rsidRPr="00E27CBD">
        <w:rPr>
          <w:iCs/>
          <w:spacing w:val="-3"/>
          <w:sz w:val="24"/>
          <w:szCs w:val="24"/>
        </w:rPr>
        <w:t>Gorle</w:t>
      </w:r>
      <w:proofErr w:type="spellEnd"/>
      <w:r w:rsidRPr="00E27CBD">
        <w:rPr>
          <w:iCs/>
          <w:spacing w:val="-3"/>
          <w:sz w:val="24"/>
          <w:szCs w:val="24"/>
        </w:rPr>
        <w:t xml:space="preserve"> (BG), </w:t>
      </w:r>
      <w:smartTag w:uri="urn:schemas-microsoft-com:office:smarttags" w:element="metricconverter">
        <w:smartTagPr>
          <w:attr w:name="ProductID" w:val="2002, in"/>
        </w:smartTagPr>
        <w:r w:rsidRPr="00E27CBD">
          <w:rPr>
            <w:iCs/>
            <w:spacing w:val="-3"/>
            <w:sz w:val="24"/>
            <w:szCs w:val="24"/>
          </w:rPr>
          <w:t>2002, in</w:t>
        </w:r>
      </w:smartTag>
      <w:r w:rsidRPr="00E27CBD">
        <w:rPr>
          <w:iCs/>
          <w:spacing w:val="-3"/>
          <w:sz w:val="24"/>
          <w:szCs w:val="24"/>
        </w:rPr>
        <w:t xml:space="preserve"> cui l’Autrice, consapevole di stare per morire di tumore, testimonia attraverso la poesia il cammino della sua fede nella sofferenza.</w:t>
      </w:r>
    </w:p>
    <w:p w:rsidR="00EA3933" w:rsidRDefault="00EA3933" w:rsidP="00EA3933"/>
    <w:p w:rsidR="00EA3933" w:rsidRDefault="00EA3933" w:rsidP="00EA3933"/>
    <w:p w:rsidR="00EA3933" w:rsidRDefault="00EA3933" w:rsidP="00EA3933"/>
    <w:p w:rsidR="00EA3933" w:rsidRDefault="00EA3933" w:rsidP="00EA3933"/>
    <w:p w:rsidR="00EA3933" w:rsidRDefault="00EA3933" w:rsidP="00EA3933"/>
    <w:p w:rsidR="00EA3933" w:rsidRDefault="00F8109B" w:rsidP="00EA3933">
      <w:pPr>
        <w:shd w:val="clear" w:color="auto" w:fill="FFFFFF"/>
        <w:jc w:val="center"/>
        <w:rPr>
          <w:b/>
          <w:i/>
          <w:iCs/>
          <w:spacing w:val="-3"/>
          <w:sz w:val="22"/>
          <w:szCs w:val="22"/>
        </w:rPr>
      </w:pPr>
      <w:r>
        <w:rPr>
          <w:b/>
          <w:i/>
          <w:iCs/>
          <w:spacing w:val="-3"/>
          <w:sz w:val="22"/>
          <w:szCs w:val="22"/>
        </w:rPr>
        <w:t>P</w:t>
      </w:r>
      <w:r w:rsidR="00EA3933" w:rsidRPr="00B56B33">
        <w:rPr>
          <w:b/>
          <w:i/>
          <w:iCs/>
          <w:spacing w:val="-3"/>
          <w:sz w:val="22"/>
          <w:szCs w:val="22"/>
        </w:rPr>
        <w:t>er quali s</w:t>
      </w:r>
      <w:r w:rsidR="00EA3933">
        <w:rPr>
          <w:b/>
          <w:i/>
          <w:iCs/>
          <w:spacing w:val="-3"/>
          <w:sz w:val="22"/>
          <w:szCs w:val="22"/>
        </w:rPr>
        <w:t>trade mi vuoi condurre, Signore?</w:t>
      </w:r>
    </w:p>
    <w:p w:rsidR="00EA3933" w:rsidRDefault="00EA3933" w:rsidP="00EA3933">
      <w:pPr>
        <w:shd w:val="clear" w:color="auto" w:fill="FFFFFF"/>
        <w:jc w:val="center"/>
        <w:rPr>
          <w:b/>
          <w:i/>
          <w:iCs/>
          <w:spacing w:val="-3"/>
          <w:sz w:val="22"/>
          <w:szCs w:val="22"/>
        </w:rPr>
      </w:pPr>
      <w:r>
        <w:rPr>
          <w:b/>
          <w:i/>
          <w:iCs/>
          <w:spacing w:val="-3"/>
          <w:sz w:val="22"/>
          <w:szCs w:val="22"/>
        </w:rPr>
        <w:t>Per quali foreste di dolore?</w:t>
      </w:r>
    </w:p>
    <w:p w:rsidR="00EA3933" w:rsidRDefault="00EA3933" w:rsidP="00EA3933">
      <w:pPr>
        <w:shd w:val="clear" w:color="auto" w:fill="FFFFFF"/>
        <w:jc w:val="center"/>
        <w:rPr>
          <w:b/>
          <w:i/>
          <w:iCs/>
          <w:spacing w:val="-3"/>
          <w:sz w:val="22"/>
          <w:szCs w:val="22"/>
        </w:rPr>
      </w:pPr>
      <w:r>
        <w:rPr>
          <w:b/>
          <w:i/>
          <w:iCs/>
          <w:spacing w:val="-3"/>
          <w:sz w:val="22"/>
          <w:szCs w:val="22"/>
        </w:rPr>
        <w:t>Per quali roveti d’angoscia?</w:t>
      </w:r>
    </w:p>
    <w:p w:rsidR="00EA3933" w:rsidRDefault="00EA3933" w:rsidP="00EA3933">
      <w:pPr>
        <w:shd w:val="clear" w:color="auto" w:fill="FFFFFF"/>
        <w:jc w:val="center"/>
        <w:rPr>
          <w:b/>
          <w:i/>
          <w:iCs/>
          <w:spacing w:val="-3"/>
          <w:sz w:val="22"/>
          <w:szCs w:val="22"/>
        </w:rPr>
      </w:pPr>
    </w:p>
    <w:p w:rsidR="00EA3933" w:rsidRDefault="00EA3933" w:rsidP="00EA3933">
      <w:pPr>
        <w:shd w:val="clear" w:color="auto" w:fill="FFFFFF"/>
        <w:jc w:val="center"/>
        <w:rPr>
          <w:b/>
          <w:i/>
          <w:iCs/>
          <w:spacing w:val="-3"/>
          <w:sz w:val="22"/>
          <w:szCs w:val="22"/>
        </w:rPr>
      </w:pPr>
      <w:r>
        <w:rPr>
          <w:b/>
          <w:i/>
          <w:iCs/>
          <w:spacing w:val="-3"/>
          <w:sz w:val="22"/>
          <w:szCs w:val="22"/>
        </w:rPr>
        <w:t>Qualunque cosa tu voglia da me,</w:t>
      </w:r>
    </w:p>
    <w:p w:rsidR="00EA3933" w:rsidRDefault="00EA3933" w:rsidP="00EA3933">
      <w:pPr>
        <w:shd w:val="clear" w:color="auto" w:fill="FFFFFF"/>
        <w:jc w:val="center"/>
        <w:rPr>
          <w:b/>
          <w:i/>
          <w:iCs/>
          <w:spacing w:val="-3"/>
          <w:sz w:val="22"/>
          <w:szCs w:val="22"/>
        </w:rPr>
      </w:pPr>
      <w:r>
        <w:rPr>
          <w:b/>
          <w:i/>
          <w:iCs/>
          <w:spacing w:val="-3"/>
          <w:sz w:val="22"/>
          <w:szCs w:val="22"/>
        </w:rPr>
        <w:t>qualunque cosa tu faccia di me,</w:t>
      </w:r>
    </w:p>
    <w:p w:rsidR="00EA3933" w:rsidRDefault="00EA3933" w:rsidP="00EA3933">
      <w:pPr>
        <w:shd w:val="clear" w:color="auto" w:fill="FFFFFF"/>
        <w:jc w:val="center"/>
        <w:rPr>
          <w:b/>
          <w:i/>
          <w:iCs/>
          <w:spacing w:val="-3"/>
          <w:sz w:val="22"/>
          <w:szCs w:val="22"/>
        </w:rPr>
      </w:pPr>
      <w:r>
        <w:rPr>
          <w:b/>
          <w:i/>
          <w:iCs/>
          <w:spacing w:val="-3"/>
          <w:sz w:val="22"/>
          <w:szCs w:val="22"/>
        </w:rPr>
        <w:t xml:space="preserve">non togliermi, Signore, </w:t>
      </w:r>
      <w:smartTag w:uri="urn:schemas-microsoft-com:office:smarttags" w:element="PersonName">
        <w:smartTagPr>
          <w:attr w:name="ProductID" w:val="la Tua"/>
        </w:smartTagPr>
        <w:r>
          <w:rPr>
            <w:b/>
            <w:i/>
            <w:iCs/>
            <w:spacing w:val="-3"/>
            <w:sz w:val="22"/>
            <w:szCs w:val="22"/>
          </w:rPr>
          <w:t>la Tua</w:t>
        </w:r>
      </w:smartTag>
      <w:r>
        <w:rPr>
          <w:b/>
          <w:i/>
          <w:iCs/>
          <w:spacing w:val="-3"/>
          <w:sz w:val="22"/>
          <w:szCs w:val="22"/>
        </w:rPr>
        <w:t xml:space="preserve"> luce</w:t>
      </w:r>
    </w:p>
    <w:p w:rsidR="00EA3933" w:rsidRDefault="00EA3933" w:rsidP="00EA3933">
      <w:pPr>
        <w:shd w:val="clear" w:color="auto" w:fill="FFFFFF"/>
        <w:jc w:val="center"/>
        <w:rPr>
          <w:b/>
          <w:i/>
          <w:iCs/>
          <w:spacing w:val="-3"/>
          <w:sz w:val="22"/>
          <w:szCs w:val="22"/>
        </w:rPr>
      </w:pPr>
      <w:r>
        <w:rPr>
          <w:b/>
          <w:i/>
          <w:iCs/>
          <w:spacing w:val="-3"/>
          <w:sz w:val="22"/>
          <w:szCs w:val="22"/>
        </w:rPr>
        <w:t>in fondo in fondo al cuore,</w:t>
      </w:r>
    </w:p>
    <w:p w:rsidR="00EA3933" w:rsidRDefault="00EA3933" w:rsidP="00EA3933">
      <w:pPr>
        <w:shd w:val="clear" w:color="auto" w:fill="FFFFFF"/>
        <w:jc w:val="center"/>
        <w:rPr>
          <w:b/>
          <w:i/>
          <w:iCs/>
          <w:spacing w:val="-3"/>
          <w:sz w:val="22"/>
          <w:szCs w:val="22"/>
        </w:rPr>
      </w:pPr>
      <w:r>
        <w:rPr>
          <w:b/>
          <w:i/>
          <w:iCs/>
          <w:spacing w:val="-3"/>
          <w:sz w:val="22"/>
          <w:szCs w:val="22"/>
        </w:rPr>
        <w:t>affinché possa sempre ritrovare</w:t>
      </w:r>
    </w:p>
    <w:p w:rsidR="00EA3933" w:rsidRDefault="00EA3933" w:rsidP="00EA3933">
      <w:pPr>
        <w:shd w:val="clear" w:color="auto" w:fill="FFFFFF"/>
        <w:jc w:val="center"/>
        <w:rPr>
          <w:b/>
          <w:i/>
          <w:iCs/>
          <w:spacing w:val="-3"/>
          <w:sz w:val="22"/>
          <w:szCs w:val="22"/>
        </w:rPr>
      </w:pPr>
      <w:r>
        <w:rPr>
          <w:b/>
          <w:i/>
          <w:iCs/>
          <w:spacing w:val="-3"/>
          <w:sz w:val="22"/>
          <w:szCs w:val="22"/>
        </w:rPr>
        <w:t>e sempre di nuovo comunicare</w:t>
      </w:r>
    </w:p>
    <w:p w:rsidR="00EA3933" w:rsidRDefault="00EA3933" w:rsidP="00EA3933">
      <w:pPr>
        <w:shd w:val="clear" w:color="auto" w:fill="FFFFFF"/>
        <w:jc w:val="center"/>
        <w:rPr>
          <w:b/>
          <w:i/>
          <w:iCs/>
          <w:spacing w:val="-3"/>
          <w:sz w:val="22"/>
          <w:szCs w:val="22"/>
        </w:rPr>
      </w:pPr>
      <w:r>
        <w:rPr>
          <w:b/>
          <w:i/>
          <w:iCs/>
          <w:spacing w:val="-3"/>
          <w:sz w:val="22"/>
          <w:szCs w:val="22"/>
        </w:rPr>
        <w:t>la tua pace.</w:t>
      </w:r>
    </w:p>
    <w:p w:rsidR="00EA3933" w:rsidRPr="00B56B33" w:rsidRDefault="00EA3933" w:rsidP="00EA3933">
      <w:pPr>
        <w:shd w:val="clear" w:color="auto" w:fill="FFFFFF"/>
        <w:jc w:val="center"/>
        <w:rPr>
          <w:b/>
          <w:i/>
          <w:iCs/>
          <w:spacing w:val="-3"/>
          <w:sz w:val="22"/>
          <w:szCs w:val="22"/>
        </w:rPr>
      </w:pPr>
    </w:p>
    <w:p w:rsidR="00EA3933" w:rsidRDefault="00EA3933" w:rsidP="00EA3933">
      <w:pPr>
        <w:shd w:val="clear" w:color="auto" w:fill="FFFFFF"/>
        <w:rPr>
          <w:iCs/>
          <w:smallCaps/>
          <w:spacing w:val="-3"/>
          <w:sz w:val="22"/>
          <w:szCs w:val="22"/>
        </w:rPr>
      </w:pPr>
    </w:p>
    <w:p w:rsidR="00EA3933" w:rsidRPr="00311872" w:rsidRDefault="00EA3933" w:rsidP="00EA3933">
      <w:pPr>
        <w:shd w:val="clear" w:color="auto" w:fill="FFFFFF"/>
        <w:rPr>
          <w:b/>
          <w:i/>
          <w:iCs/>
          <w:sz w:val="24"/>
          <w:szCs w:val="24"/>
        </w:rPr>
      </w:pPr>
    </w:p>
    <w:p w:rsidR="00EA3933" w:rsidRDefault="00EA3933" w:rsidP="00EA3933">
      <w:pPr>
        <w:widowControl w:val="0"/>
        <w:autoSpaceDE w:val="0"/>
        <w:autoSpaceDN w:val="0"/>
        <w:adjustRightInd w:val="0"/>
        <w:spacing w:line="240" w:lineRule="atLeast"/>
        <w:jc w:val="center"/>
        <w:rPr>
          <w:b/>
          <w:i/>
          <w:sz w:val="24"/>
          <w:szCs w:val="24"/>
        </w:rPr>
      </w:pPr>
      <w:r w:rsidRPr="00671F13">
        <w:rPr>
          <w:b/>
          <w:i/>
          <w:sz w:val="24"/>
          <w:szCs w:val="24"/>
        </w:rPr>
        <w:t>La so</w:t>
      </w:r>
      <w:r>
        <w:rPr>
          <w:b/>
          <w:i/>
          <w:sz w:val="24"/>
          <w:szCs w:val="24"/>
        </w:rPr>
        <w:t xml:space="preserve">fferenza prende radice </w:t>
      </w:r>
    </w:p>
    <w:p w:rsidR="00EA3933" w:rsidRDefault="00EA3933" w:rsidP="00EA3933">
      <w:pPr>
        <w:widowControl w:val="0"/>
        <w:autoSpaceDE w:val="0"/>
        <w:autoSpaceDN w:val="0"/>
        <w:adjustRightInd w:val="0"/>
        <w:spacing w:line="240" w:lineRule="atLeast"/>
        <w:jc w:val="center"/>
        <w:rPr>
          <w:b/>
          <w:i/>
          <w:sz w:val="24"/>
          <w:szCs w:val="24"/>
        </w:rPr>
      </w:pPr>
      <w:r>
        <w:rPr>
          <w:b/>
          <w:i/>
          <w:sz w:val="24"/>
          <w:szCs w:val="24"/>
        </w:rPr>
        <w:t>nella mia carne.</w:t>
      </w:r>
    </w:p>
    <w:p w:rsidR="00EA3933" w:rsidRDefault="00EA3933" w:rsidP="00EA3933">
      <w:pPr>
        <w:widowControl w:val="0"/>
        <w:autoSpaceDE w:val="0"/>
        <w:autoSpaceDN w:val="0"/>
        <w:adjustRightInd w:val="0"/>
        <w:spacing w:line="240" w:lineRule="atLeast"/>
        <w:jc w:val="center"/>
        <w:rPr>
          <w:b/>
          <w:i/>
          <w:sz w:val="24"/>
          <w:szCs w:val="24"/>
        </w:rPr>
      </w:pPr>
      <w:r>
        <w:rPr>
          <w:b/>
          <w:i/>
          <w:sz w:val="24"/>
          <w:szCs w:val="24"/>
        </w:rPr>
        <w:t>Ma l’albero che in me cresce</w:t>
      </w:r>
    </w:p>
    <w:p w:rsidR="00EA3933" w:rsidRDefault="00EA3933" w:rsidP="00EA3933">
      <w:pPr>
        <w:widowControl w:val="0"/>
        <w:autoSpaceDE w:val="0"/>
        <w:autoSpaceDN w:val="0"/>
        <w:adjustRightInd w:val="0"/>
        <w:spacing w:line="240" w:lineRule="atLeast"/>
        <w:jc w:val="center"/>
        <w:rPr>
          <w:b/>
          <w:i/>
          <w:sz w:val="24"/>
          <w:szCs w:val="24"/>
        </w:rPr>
      </w:pPr>
      <w:r>
        <w:rPr>
          <w:b/>
          <w:i/>
          <w:sz w:val="24"/>
          <w:szCs w:val="24"/>
        </w:rPr>
        <w:t>è l’albero della vita.</w:t>
      </w:r>
    </w:p>
    <w:p w:rsidR="00EA3933" w:rsidRDefault="00EA3933" w:rsidP="00EA3933">
      <w:pPr>
        <w:widowControl w:val="0"/>
        <w:autoSpaceDE w:val="0"/>
        <w:autoSpaceDN w:val="0"/>
        <w:adjustRightInd w:val="0"/>
        <w:spacing w:line="240" w:lineRule="atLeast"/>
        <w:jc w:val="center"/>
        <w:rPr>
          <w:b/>
          <w:i/>
          <w:sz w:val="24"/>
          <w:szCs w:val="24"/>
        </w:rPr>
      </w:pPr>
      <w:r>
        <w:rPr>
          <w:b/>
          <w:i/>
          <w:sz w:val="24"/>
          <w:szCs w:val="24"/>
        </w:rPr>
        <w:t>E si mescolano i suoi rami</w:t>
      </w:r>
    </w:p>
    <w:p w:rsidR="00EA3933" w:rsidRDefault="00EA3933" w:rsidP="00EA3933">
      <w:pPr>
        <w:widowControl w:val="0"/>
        <w:autoSpaceDE w:val="0"/>
        <w:autoSpaceDN w:val="0"/>
        <w:adjustRightInd w:val="0"/>
        <w:spacing w:line="240" w:lineRule="atLeast"/>
        <w:jc w:val="center"/>
        <w:rPr>
          <w:b/>
          <w:i/>
          <w:sz w:val="24"/>
          <w:szCs w:val="24"/>
        </w:rPr>
      </w:pPr>
      <w:r>
        <w:rPr>
          <w:b/>
          <w:i/>
          <w:sz w:val="24"/>
          <w:szCs w:val="24"/>
        </w:rPr>
        <w:t>alla foresta dei sofferenti</w:t>
      </w:r>
    </w:p>
    <w:p w:rsidR="00EA3933" w:rsidRDefault="00EA3933" w:rsidP="00EA3933">
      <w:pPr>
        <w:widowControl w:val="0"/>
        <w:autoSpaceDE w:val="0"/>
        <w:autoSpaceDN w:val="0"/>
        <w:adjustRightInd w:val="0"/>
        <w:spacing w:line="240" w:lineRule="atLeast"/>
        <w:jc w:val="center"/>
        <w:rPr>
          <w:b/>
          <w:i/>
          <w:sz w:val="24"/>
          <w:szCs w:val="24"/>
        </w:rPr>
      </w:pPr>
      <w:r>
        <w:rPr>
          <w:b/>
          <w:i/>
          <w:sz w:val="24"/>
          <w:szCs w:val="24"/>
        </w:rPr>
        <w:t>che tu chiami</w:t>
      </w:r>
    </w:p>
    <w:p w:rsidR="00EA3933" w:rsidRDefault="00EA3933" w:rsidP="00EA3933">
      <w:pPr>
        <w:widowControl w:val="0"/>
        <w:autoSpaceDE w:val="0"/>
        <w:autoSpaceDN w:val="0"/>
        <w:adjustRightInd w:val="0"/>
        <w:spacing w:line="240" w:lineRule="atLeast"/>
        <w:jc w:val="center"/>
        <w:rPr>
          <w:b/>
          <w:i/>
          <w:sz w:val="24"/>
          <w:szCs w:val="24"/>
        </w:rPr>
      </w:pPr>
      <w:r>
        <w:rPr>
          <w:b/>
          <w:i/>
          <w:sz w:val="24"/>
          <w:szCs w:val="24"/>
        </w:rPr>
        <w:t>a sostenere, o Signore,</w:t>
      </w:r>
    </w:p>
    <w:p w:rsidR="00EA3933" w:rsidRPr="00671F13" w:rsidRDefault="00EA3933" w:rsidP="00EA3933">
      <w:pPr>
        <w:widowControl w:val="0"/>
        <w:autoSpaceDE w:val="0"/>
        <w:autoSpaceDN w:val="0"/>
        <w:adjustRightInd w:val="0"/>
        <w:spacing w:line="240" w:lineRule="atLeast"/>
        <w:jc w:val="center"/>
        <w:rPr>
          <w:b/>
          <w:i/>
          <w:sz w:val="24"/>
          <w:szCs w:val="24"/>
        </w:rPr>
      </w:pPr>
      <w:r>
        <w:rPr>
          <w:b/>
          <w:i/>
          <w:sz w:val="24"/>
          <w:szCs w:val="24"/>
        </w:rPr>
        <w:t xml:space="preserve">l’albero della tua croce. </w:t>
      </w:r>
    </w:p>
    <w:p w:rsidR="00EA3933" w:rsidRDefault="00EA3933" w:rsidP="00EA3933">
      <w:pPr>
        <w:widowControl w:val="0"/>
        <w:autoSpaceDE w:val="0"/>
        <w:autoSpaceDN w:val="0"/>
        <w:adjustRightInd w:val="0"/>
        <w:spacing w:line="240" w:lineRule="atLeast"/>
        <w:rPr>
          <w:smallCaps/>
          <w:sz w:val="24"/>
          <w:szCs w:val="24"/>
        </w:rPr>
      </w:pPr>
    </w:p>
    <w:p w:rsidR="00F8109B" w:rsidRDefault="00F8109B" w:rsidP="00EA3933">
      <w:pPr>
        <w:widowControl w:val="0"/>
        <w:autoSpaceDE w:val="0"/>
        <w:autoSpaceDN w:val="0"/>
        <w:adjustRightInd w:val="0"/>
        <w:spacing w:line="240" w:lineRule="atLeast"/>
        <w:rPr>
          <w:smallCaps/>
          <w:sz w:val="24"/>
          <w:szCs w:val="24"/>
        </w:rPr>
      </w:pPr>
    </w:p>
    <w:p w:rsidR="00EA3933" w:rsidRPr="00F8109B" w:rsidRDefault="00F8109B" w:rsidP="00F8109B">
      <w:pPr>
        <w:rPr>
          <w:sz w:val="26"/>
        </w:rPr>
      </w:pPr>
      <w:r w:rsidRPr="00A542E9">
        <w:rPr>
          <w:sz w:val="26"/>
        </w:rPr>
        <w:t xml:space="preserve">Altri suggerimenti elaborati dal catechista </w:t>
      </w:r>
      <w:r>
        <w:rPr>
          <w:sz w:val="26"/>
        </w:rPr>
        <w:t>….</w:t>
      </w:r>
    </w:p>
    <w:sectPr w:rsidR="00EA3933" w:rsidRPr="00F8109B" w:rsidSect="00CF5050">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B83" w:rsidRDefault="00645B83" w:rsidP="00645B83">
      <w:r>
        <w:separator/>
      </w:r>
    </w:p>
  </w:endnote>
  <w:endnote w:type="continuationSeparator" w:id="0">
    <w:p w:rsidR="00645B83" w:rsidRDefault="00645B83" w:rsidP="00645B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osterBodoni It BT">
    <w:altName w:val="Times New Roman"/>
    <w:panose1 w:val="00000000000000000000"/>
    <w:charset w:val="00"/>
    <w:family w:val="roman"/>
    <w:notTrueType/>
    <w:pitch w:val="default"/>
    <w:sig w:usb0="00000000" w:usb1="00000000" w:usb2="00000000" w:usb3="00000000" w:csb0="0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2E9" w:rsidRDefault="00645B83" w:rsidP="009E32E2">
    <w:pPr>
      <w:pStyle w:val="Pidipagina"/>
      <w:framePr w:wrap="around" w:vAnchor="text" w:hAnchor="margin" w:xAlign="center" w:y="1"/>
      <w:rPr>
        <w:rStyle w:val="Numeropagina"/>
      </w:rPr>
    </w:pPr>
    <w:r>
      <w:rPr>
        <w:rStyle w:val="Numeropagina"/>
      </w:rPr>
      <w:fldChar w:fldCharType="begin"/>
    </w:r>
    <w:r w:rsidR="00EA3933">
      <w:rPr>
        <w:rStyle w:val="Numeropagina"/>
      </w:rPr>
      <w:instrText xml:space="preserve">PAGE  </w:instrText>
    </w:r>
    <w:r>
      <w:rPr>
        <w:rStyle w:val="Numeropagina"/>
      </w:rPr>
      <w:fldChar w:fldCharType="end"/>
    </w:r>
  </w:p>
  <w:p w:rsidR="00A542E9" w:rsidRDefault="00F8109B">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2E9" w:rsidRDefault="00645B83" w:rsidP="009E32E2">
    <w:pPr>
      <w:pStyle w:val="Pidipagina"/>
      <w:framePr w:wrap="around" w:vAnchor="text" w:hAnchor="margin" w:xAlign="center" w:y="1"/>
      <w:rPr>
        <w:rStyle w:val="Numeropagina"/>
      </w:rPr>
    </w:pPr>
    <w:r>
      <w:rPr>
        <w:rStyle w:val="Numeropagina"/>
      </w:rPr>
      <w:fldChar w:fldCharType="begin"/>
    </w:r>
    <w:r w:rsidR="00EA3933">
      <w:rPr>
        <w:rStyle w:val="Numeropagina"/>
      </w:rPr>
      <w:instrText xml:space="preserve">PAGE  </w:instrText>
    </w:r>
    <w:r>
      <w:rPr>
        <w:rStyle w:val="Numeropagina"/>
      </w:rPr>
      <w:fldChar w:fldCharType="separate"/>
    </w:r>
    <w:r w:rsidR="00F8109B">
      <w:rPr>
        <w:rStyle w:val="Numeropagina"/>
        <w:noProof/>
      </w:rPr>
      <w:t>1</w:t>
    </w:r>
    <w:r>
      <w:rPr>
        <w:rStyle w:val="Numeropagina"/>
      </w:rPr>
      <w:fldChar w:fldCharType="end"/>
    </w:r>
  </w:p>
  <w:p w:rsidR="00A542E9" w:rsidRDefault="00F8109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B83" w:rsidRDefault="00645B83" w:rsidP="00645B83">
      <w:r>
        <w:separator/>
      </w:r>
    </w:p>
  </w:footnote>
  <w:footnote w:type="continuationSeparator" w:id="0">
    <w:p w:rsidR="00645B83" w:rsidRDefault="00645B83" w:rsidP="00645B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750E4"/>
    <w:multiLevelType w:val="hybridMultilevel"/>
    <w:tmpl w:val="28F0CB6C"/>
    <w:lvl w:ilvl="0" w:tplc="A01E4972">
      <w:start w:val="1"/>
      <w:numFmt w:val="decimal"/>
      <w:lvlText w:val="%1)"/>
      <w:lvlJc w:val="left"/>
      <w:pPr>
        <w:tabs>
          <w:tab w:val="num" w:pos="717"/>
        </w:tabs>
        <w:ind w:left="717" w:hanging="360"/>
      </w:pPr>
      <w:rPr>
        <w:rFonts w:hint="default"/>
      </w:rPr>
    </w:lvl>
    <w:lvl w:ilvl="1" w:tplc="04100019" w:tentative="1">
      <w:start w:val="1"/>
      <w:numFmt w:val="lowerLetter"/>
      <w:lvlText w:val="%2."/>
      <w:lvlJc w:val="left"/>
      <w:pPr>
        <w:tabs>
          <w:tab w:val="num" w:pos="1437"/>
        </w:tabs>
        <w:ind w:left="1437" w:hanging="360"/>
      </w:pPr>
    </w:lvl>
    <w:lvl w:ilvl="2" w:tplc="0410001B" w:tentative="1">
      <w:start w:val="1"/>
      <w:numFmt w:val="lowerRoman"/>
      <w:lvlText w:val="%3."/>
      <w:lvlJc w:val="right"/>
      <w:pPr>
        <w:tabs>
          <w:tab w:val="num" w:pos="2157"/>
        </w:tabs>
        <w:ind w:left="2157" w:hanging="180"/>
      </w:pPr>
    </w:lvl>
    <w:lvl w:ilvl="3" w:tplc="0410000F" w:tentative="1">
      <w:start w:val="1"/>
      <w:numFmt w:val="decimal"/>
      <w:lvlText w:val="%4."/>
      <w:lvlJc w:val="left"/>
      <w:pPr>
        <w:tabs>
          <w:tab w:val="num" w:pos="2877"/>
        </w:tabs>
        <w:ind w:left="2877" w:hanging="360"/>
      </w:pPr>
    </w:lvl>
    <w:lvl w:ilvl="4" w:tplc="04100019" w:tentative="1">
      <w:start w:val="1"/>
      <w:numFmt w:val="lowerLetter"/>
      <w:lvlText w:val="%5."/>
      <w:lvlJc w:val="left"/>
      <w:pPr>
        <w:tabs>
          <w:tab w:val="num" w:pos="3597"/>
        </w:tabs>
        <w:ind w:left="3597" w:hanging="360"/>
      </w:pPr>
    </w:lvl>
    <w:lvl w:ilvl="5" w:tplc="0410001B" w:tentative="1">
      <w:start w:val="1"/>
      <w:numFmt w:val="lowerRoman"/>
      <w:lvlText w:val="%6."/>
      <w:lvlJc w:val="right"/>
      <w:pPr>
        <w:tabs>
          <w:tab w:val="num" w:pos="4317"/>
        </w:tabs>
        <w:ind w:left="4317" w:hanging="180"/>
      </w:pPr>
    </w:lvl>
    <w:lvl w:ilvl="6" w:tplc="0410000F" w:tentative="1">
      <w:start w:val="1"/>
      <w:numFmt w:val="decimal"/>
      <w:lvlText w:val="%7."/>
      <w:lvlJc w:val="left"/>
      <w:pPr>
        <w:tabs>
          <w:tab w:val="num" w:pos="5037"/>
        </w:tabs>
        <w:ind w:left="5037" w:hanging="360"/>
      </w:pPr>
    </w:lvl>
    <w:lvl w:ilvl="7" w:tplc="04100019" w:tentative="1">
      <w:start w:val="1"/>
      <w:numFmt w:val="lowerLetter"/>
      <w:lvlText w:val="%8."/>
      <w:lvlJc w:val="left"/>
      <w:pPr>
        <w:tabs>
          <w:tab w:val="num" w:pos="5757"/>
        </w:tabs>
        <w:ind w:left="5757" w:hanging="360"/>
      </w:pPr>
    </w:lvl>
    <w:lvl w:ilvl="8" w:tplc="0410001B" w:tentative="1">
      <w:start w:val="1"/>
      <w:numFmt w:val="lowerRoman"/>
      <w:lvlText w:val="%9."/>
      <w:lvlJc w:val="right"/>
      <w:pPr>
        <w:tabs>
          <w:tab w:val="num" w:pos="6477"/>
        </w:tabs>
        <w:ind w:left="6477" w:hanging="180"/>
      </w:pPr>
    </w:lvl>
  </w:abstractNum>
  <w:abstractNum w:abstractNumId="1">
    <w:nsid w:val="322A36E1"/>
    <w:multiLevelType w:val="hybridMultilevel"/>
    <w:tmpl w:val="89761172"/>
    <w:lvl w:ilvl="0" w:tplc="503C92DC">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3946697D"/>
    <w:multiLevelType w:val="hybridMultilevel"/>
    <w:tmpl w:val="866667FE"/>
    <w:lvl w:ilvl="0" w:tplc="C67070D2">
      <w:numFmt w:val="bullet"/>
      <w:lvlText w:val="-"/>
      <w:lvlJc w:val="left"/>
      <w:pPr>
        <w:tabs>
          <w:tab w:val="num" w:pos="1065"/>
        </w:tabs>
        <w:ind w:left="1065" w:hanging="360"/>
      </w:pPr>
      <w:rPr>
        <w:rFonts w:ascii="Times New Roman" w:eastAsia="Times New Roman" w:hAnsi="Times New Roman" w:cs="Times New Roman" w:hint="default"/>
      </w:rPr>
    </w:lvl>
    <w:lvl w:ilvl="1" w:tplc="04100003" w:tentative="1">
      <w:start w:val="1"/>
      <w:numFmt w:val="bullet"/>
      <w:lvlText w:val="o"/>
      <w:lvlJc w:val="left"/>
      <w:pPr>
        <w:tabs>
          <w:tab w:val="num" w:pos="1785"/>
        </w:tabs>
        <w:ind w:left="1785" w:hanging="360"/>
      </w:pPr>
      <w:rPr>
        <w:rFonts w:ascii="Courier New" w:hAnsi="Courier New" w:cs="Courier New" w:hint="default"/>
      </w:rPr>
    </w:lvl>
    <w:lvl w:ilvl="2" w:tplc="04100005" w:tentative="1">
      <w:start w:val="1"/>
      <w:numFmt w:val="bullet"/>
      <w:lvlText w:val=""/>
      <w:lvlJc w:val="left"/>
      <w:pPr>
        <w:tabs>
          <w:tab w:val="num" w:pos="2505"/>
        </w:tabs>
        <w:ind w:left="2505" w:hanging="360"/>
      </w:pPr>
      <w:rPr>
        <w:rFonts w:ascii="Wingdings" w:hAnsi="Wingdings" w:hint="default"/>
      </w:rPr>
    </w:lvl>
    <w:lvl w:ilvl="3" w:tplc="04100001" w:tentative="1">
      <w:start w:val="1"/>
      <w:numFmt w:val="bullet"/>
      <w:lvlText w:val=""/>
      <w:lvlJc w:val="left"/>
      <w:pPr>
        <w:tabs>
          <w:tab w:val="num" w:pos="3225"/>
        </w:tabs>
        <w:ind w:left="3225" w:hanging="360"/>
      </w:pPr>
      <w:rPr>
        <w:rFonts w:ascii="Symbol" w:hAnsi="Symbol" w:hint="default"/>
      </w:rPr>
    </w:lvl>
    <w:lvl w:ilvl="4" w:tplc="04100003" w:tentative="1">
      <w:start w:val="1"/>
      <w:numFmt w:val="bullet"/>
      <w:lvlText w:val="o"/>
      <w:lvlJc w:val="left"/>
      <w:pPr>
        <w:tabs>
          <w:tab w:val="num" w:pos="3945"/>
        </w:tabs>
        <w:ind w:left="3945" w:hanging="360"/>
      </w:pPr>
      <w:rPr>
        <w:rFonts w:ascii="Courier New" w:hAnsi="Courier New" w:cs="Courier New" w:hint="default"/>
      </w:rPr>
    </w:lvl>
    <w:lvl w:ilvl="5" w:tplc="04100005" w:tentative="1">
      <w:start w:val="1"/>
      <w:numFmt w:val="bullet"/>
      <w:lvlText w:val=""/>
      <w:lvlJc w:val="left"/>
      <w:pPr>
        <w:tabs>
          <w:tab w:val="num" w:pos="4665"/>
        </w:tabs>
        <w:ind w:left="4665" w:hanging="360"/>
      </w:pPr>
      <w:rPr>
        <w:rFonts w:ascii="Wingdings" w:hAnsi="Wingdings" w:hint="default"/>
      </w:rPr>
    </w:lvl>
    <w:lvl w:ilvl="6" w:tplc="04100001" w:tentative="1">
      <w:start w:val="1"/>
      <w:numFmt w:val="bullet"/>
      <w:lvlText w:val=""/>
      <w:lvlJc w:val="left"/>
      <w:pPr>
        <w:tabs>
          <w:tab w:val="num" w:pos="5385"/>
        </w:tabs>
        <w:ind w:left="5385" w:hanging="360"/>
      </w:pPr>
      <w:rPr>
        <w:rFonts w:ascii="Symbol" w:hAnsi="Symbol" w:hint="default"/>
      </w:rPr>
    </w:lvl>
    <w:lvl w:ilvl="7" w:tplc="04100003" w:tentative="1">
      <w:start w:val="1"/>
      <w:numFmt w:val="bullet"/>
      <w:lvlText w:val="o"/>
      <w:lvlJc w:val="left"/>
      <w:pPr>
        <w:tabs>
          <w:tab w:val="num" w:pos="6105"/>
        </w:tabs>
        <w:ind w:left="6105" w:hanging="360"/>
      </w:pPr>
      <w:rPr>
        <w:rFonts w:ascii="Courier New" w:hAnsi="Courier New" w:cs="Courier New" w:hint="default"/>
      </w:rPr>
    </w:lvl>
    <w:lvl w:ilvl="8" w:tplc="04100005" w:tentative="1">
      <w:start w:val="1"/>
      <w:numFmt w:val="bullet"/>
      <w:lvlText w:val=""/>
      <w:lvlJc w:val="left"/>
      <w:pPr>
        <w:tabs>
          <w:tab w:val="num" w:pos="6825"/>
        </w:tabs>
        <w:ind w:left="6825" w:hanging="360"/>
      </w:pPr>
      <w:rPr>
        <w:rFonts w:ascii="Wingdings" w:hAnsi="Wingdings" w:hint="default"/>
      </w:rPr>
    </w:lvl>
  </w:abstractNum>
  <w:abstractNum w:abstractNumId="3">
    <w:nsid w:val="523575A7"/>
    <w:multiLevelType w:val="hybridMultilevel"/>
    <w:tmpl w:val="5F862CA4"/>
    <w:lvl w:ilvl="0" w:tplc="3C7CF3C4">
      <w:start w:val="1"/>
      <w:numFmt w:val="decimal"/>
      <w:lvlText w:val="%1)"/>
      <w:lvlJc w:val="left"/>
      <w:pPr>
        <w:tabs>
          <w:tab w:val="num" w:pos="717"/>
        </w:tabs>
        <w:ind w:left="717" w:hanging="360"/>
      </w:pPr>
      <w:rPr>
        <w:rFonts w:hint="default"/>
      </w:rPr>
    </w:lvl>
    <w:lvl w:ilvl="1" w:tplc="04100019" w:tentative="1">
      <w:start w:val="1"/>
      <w:numFmt w:val="lowerLetter"/>
      <w:lvlText w:val="%2."/>
      <w:lvlJc w:val="left"/>
      <w:pPr>
        <w:tabs>
          <w:tab w:val="num" w:pos="1437"/>
        </w:tabs>
        <w:ind w:left="1437" w:hanging="360"/>
      </w:pPr>
    </w:lvl>
    <w:lvl w:ilvl="2" w:tplc="0410001B" w:tentative="1">
      <w:start w:val="1"/>
      <w:numFmt w:val="lowerRoman"/>
      <w:lvlText w:val="%3."/>
      <w:lvlJc w:val="right"/>
      <w:pPr>
        <w:tabs>
          <w:tab w:val="num" w:pos="2157"/>
        </w:tabs>
        <w:ind w:left="2157" w:hanging="180"/>
      </w:pPr>
    </w:lvl>
    <w:lvl w:ilvl="3" w:tplc="0410000F" w:tentative="1">
      <w:start w:val="1"/>
      <w:numFmt w:val="decimal"/>
      <w:lvlText w:val="%4."/>
      <w:lvlJc w:val="left"/>
      <w:pPr>
        <w:tabs>
          <w:tab w:val="num" w:pos="2877"/>
        </w:tabs>
        <w:ind w:left="2877" w:hanging="360"/>
      </w:pPr>
    </w:lvl>
    <w:lvl w:ilvl="4" w:tplc="04100019" w:tentative="1">
      <w:start w:val="1"/>
      <w:numFmt w:val="lowerLetter"/>
      <w:lvlText w:val="%5."/>
      <w:lvlJc w:val="left"/>
      <w:pPr>
        <w:tabs>
          <w:tab w:val="num" w:pos="3597"/>
        </w:tabs>
        <w:ind w:left="3597" w:hanging="360"/>
      </w:pPr>
    </w:lvl>
    <w:lvl w:ilvl="5" w:tplc="0410001B" w:tentative="1">
      <w:start w:val="1"/>
      <w:numFmt w:val="lowerRoman"/>
      <w:lvlText w:val="%6."/>
      <w:lvlJc w:val="right"/>
      <w:pPr>
        <w:tabs>
          <w:tab w:val="num" w:pos="4317"/>
        </w:tabs>
        <w:ind w:left="4317" w:hanging="180"/>
      </w:pPr>
    </w:lvl>
    <w:lvl w:ilvl="6" w:tplc="0410000F" w:tentative="1">
      <w:start w:val="1"/>
      <w:numFmt w:val="decimal"/>
      <w:lvlText w:val="%7."/>
      <w:lvlJc w:val="left"/>
      <w:pPr>
        <w:tabs>
          <w:tab w:val="num" w:pos="5037"/>
        </w:tabs>
        <w:ind w:left="5037" w:hanging="360"/>
      </w:pPr>
    </w:lvl>
    <w:lvl w:ilvl="7" w:tplc="04100019" w:tentative="1">
      <w:start w:val="1"/>
      <w:numFmt w:val="lowerLetter"/>
      <w:lvlText w:val="%8."/>
      <w:lvlJc w:val="left"/>
      <w:pPr>
        <w:tabs>
          <w:tab w:val="num" w:pos="5757"/>
        </w:tabs>
        <w:ind w:left="5757" w:hanging="360"/>
      </w:pPr>
    </w:lvl>
    <w:lvl w:ilvl="8" w:tplc="0410001B" w:tentative="1">
      <w:start w:val="1"/>
      <w:numFmt w:val="lowerRoman"/>
      <w:lvlText w:val="%9."/>
      <w:lvlJc w:val="right"/>
      <w:pPr>
        <w:tabs>
          <w:tab w:val="num" w:pos="6477"/>
        </w:tabs>
        <w:ind w:left="6477" w:hanging="180"/>
      </w:pPr>
    </w:lvl>
  </w:abstractNum>
  <w:abstractNum w:abstractNumId="4">
    <w:nsid w:val="639C24C3"/>
    <w:multiLevelType w:val="singleLevel"/>
    <w:tmpl w:val="0FB859D0"/>
    <w:lvl w:ilvl="0">
      <w:numFmt w:val="bullet"/>
      <w:lvlText w:val="-"/>
      <w:lvlJc w:val="left"/>
      <w:pPr>
        <w:tabs>
          <w:tab w:val="num" w:pos="360"/>
        </w:tabs>
        <w:ind w:left="360" w:hanging="360"/>
      </w:pPr>
      <w:rPr>
        <w:rFonts w:hint="default"/>
      </w:rPr>
    </w:lvl>
  </w:abstractNum>
  <w:abstractNum w:abstractNumId="5">
    <w:nsid w:val="6ACF5E14"/>
    <w:multiLevelType w:val="hybridMultilevel"/>
    <w:tmpl w:val="931CFD6C"/>
    <w:lvl w:ilvl="0" w:tplc="13342D3A">
      <w:start w:val="14"/>
      <w:numFmt w:val="bullet"/>
      <w:lvlText w:val=""/>
      <w:lvlJc w:val="left"/>
      <w:pPr>
        <w:tabs>
          <w:tab w:val="num" w:pos="720"/>
        </w:tabs>
        <w:ind w:left="720" w:hanging="360"/>
      </w:pPr>
      <w:rPr>
        <w:rFonts w:ascii="Symbol" w:eastAsia="Times New Roman" w:hAnsi="Symbol"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footnotePr>
    <w:footnote w:id="-1"/>
    <w:footnote w:id="0"/>
  </w:footnotePr>
  <w:endnotePr>
    <w:endnote w:id="-1"/>
    <w:endnote w:id="0"/>
  </w:endnotePr>
  <w:compat/>
  <w:rsids>
    <w:rsidRoot w:val="00EA3933"/>
    <w:rsid w:val="001F2B88"/>
    <w:rsid w:val="005807C6"/>
    <w:rsid w:val="00645B83"/>
    <w:rsid w:val="008262F2"/>
    <w:rsid w:val="00AC713B"/>
    <w:rsid w:val="00CF5050"/>
    <w:rsid w:val="00EA3933"/>
    <w:rsid w:val="00F8109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A3933"/>
    <w:pPr>
      <w:spacing w:after="0" w:line="240" w:lineRule="auto"/>
    </w:pPr>
    <w:rPr>
      <w:rFonts w:ascii="Times New Roman" w:eastAsia="Times New Roman" w:hAnsi="Times New Roman" w:cs="Times New Roman"/>
      <w:color w:val="000000"/>
      <w:kern w:val="28"/>
      <w:sz w:val="20"/>
      <w:szCs w:val="20"/>
      <w:lang w:eastAsia="it-IT"/>
    </w:rPr>
  </w:style>
  <w:style w:type="paragraph" w:styleId="Titolo1">
    <w:name w:val="heading 1"/>
    <w:basedOn w:val="Normale"/>
    <w:next w:val="Normale"/>
    <w:link w:val="Titolo1Carattere"/>
    <w:qFormat/>
    <w:rsid w:val="00EA3933"/>
    <w:pPr>
      <w:keepNext/>
      <w:jc w:val="both"/>
      <w:outlineLvl w:val="0"/>
    </w:pPr>
    <w:rPr>
      <w:color w:val="auto"/>
      <w:kern w:val="0"/>
      <w:sz w:val="24"/>
      <w:szCs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A3933"/>
    <w:rPr>
      <w:rFonts w:ascii="Times New Roman" w:eastAsia="Times New Roman" w:hAnsi="Times New Roman" w:cs="Times New Roman"/>
      <w:sz w:val="24"/>
      <w:szCs w:val="24"/>
      <w:u w:val="single"/>
      <w:lang w:eastAsia="it-IT"/>
    </w:rPr>
  </w:style>
  <w:style w:type="paragraph" w:customStyle="1" w:styleId="Normale1">
    <w:name w:val="Normale1"/>
    <w:rsid w:val="00EA3933"/>
    <w:pPr>
      <w:spacing w:after="0" w:line="240" w:lineRule="auto"/>
    </w:pPr>
    <w:rPr>
      <w:rFonts w:ascii="Times New Roman" w:eastAsia="Times New Roman" w:hAnsi="Times New Roman" w:cs="Times New Roman"/>
      <w:color w:val="000000"/>
      <w:kern w:val="30"/>
      <w:sz w:val="20"/>
      <w:szCs w:val="20"/>
      <w:lang w:eastAsia="it-IT"/>
    </w:rPr>
  </w:style>
  <w:style w:type="paragraph" w:styleId="Pidipagina">
    <w:name w:val="footer"/>
    <w:basedOn w:val="Normale"/>
    <w:link w:val="PidipaginaCarattere"/>
    <w:rsid w:val="00EA3933"/>
    <w:pPr>
      <w:tabs>
        <w:tab w:val="center" w:pos="4819"/>
        <w:tab w:val="right" w:pos="9638"/>
      </w:tabs>
    </w:pPr>
  </w:style>
  <w:style w:type="character" w:customStyle="1" w:styleId="PidipaginaCarattere">
    <w:name w:val="Piè di pagina Carattere"/>
    <w:basedOn w:val="Carpredefinitoparagrafo"/>
    <w:link w:val="Pidipagina"/>
    <w:rsid w:val="00EA3933"/>
    <w:rPr>
      <w:rFonts w:ascii="Times New Roman" w:eastAsia="Times New Roman" w:hAnsi="Times New Roman" w:cs="Times New Roman"/>
      <w:color w:val="000000"/>
      <w:kern w:val="28"/>
      <w:sz w:val="20"/>
      <w:szCs w:val="20"/>
      <w:lang w:eastAsia="it-IT"/>
    </w:rPr>
  </w:style>
  <w:style w:type="character" w:styleId="Numeropagina">
    <w:name w:val="page number"/>
    <w:basedOn w:val="Carpredefinitoparagrafo"/>
    <w:rsid w:val="00EA3933"/>
  </w:style>
</w:styles>
</file>

<file path=word/webSettings.xml><?xml version="1.0" encoding="utf-8"?>
<w:webSettings xmlns:r="http://schemas.openxmlformats.org/officeDocument/2006/relationships" xmlns:w="http://schemas.openxmlformats.org/wordprocessingml/2006/main">
  <w:divs>
    <w:div w:id="62077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1981</Words>
  <Characters>11292</Characters>
  <Application>Microsoft Office Word</Application>
  <DocSecurity>0</DocSecurity>
  <Lines>94</Lines>
  <Paragraphs>26</Paragraphs>
  <ScaleCrop>false</ScaleCrop>
  <Company>TOSHIBA</Company>
  <LinksUpToDate>false</LinksUpToDate>
  <CharactersWithSpaces>13247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Beretta Roberto</dc:creator>
  <cp:lastModifiedBy>Beretta Roberto</cp:lastModifiedBy>
  <cp:revision>2</cp:revision>
  <dcterms:created xsi:type="dcterms:W3CDTF">2013-10-02T09:16:00Z</dcterms:created>
  <dcterms:modified xsi:type="dcterms:W3CDTF">2013-10-02T09:21:00Z</dcterms:modified>
</cp:coreProperties>
</file>