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4201E" w14:textId="77777777" w:rsidR="00F75CE7" w:rsidRDefault="008B7860" w:rsidP="008B7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Natale del Signore – Santa Messa della Notte</w:t>
      </w:r>
    </w:p>
    <w:p w14:paraId="6690C87B" w14:textId="77777777" w:rsidR="008B7860" w:rsidRDefault="008B7860" w:rsidP="008B7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domenica 25 dicembre 2016</w:t>
      </w:r>
    </w:p>
    <w:p w14:paraId="5B680F9E" w14:textId="77777777" w:rsidR="008B7860" w:rsidRDefault="008B7860" w:rsidP="008B7860">
      <w:pPr>
        <w:jc w:val="center"/>
        <w:rPr>
          <w:b/>
          <w:sz w:val="28"/>
          <w:szCs w:val="28"/>
        </w:rPr>
      </w:pPr>
    </w:p>
    <w:p w14:paraId="422C00AE" w14:textId="77777777" w:rsidR="008B7860" w:rsidRDefault="008B7860" w:rsidP="008B7860">
      <w:pPr>
        <w:jc w:val="center"/>
        <w:rPr>
          <w:b/>
          <w:sz w:val="28"/>
          <w:szCs w:val="28"/>
        </w:rPr>
      </w:pPr>
    </w:p>
    <w:p w14:paraId="2D22FCB6" w14:textId="77777777" w:rsidR="008B7860" w:rsidRDefault="000116A3" w:rsidP="008B7860">
      <w:pPr>
        <w:jc w:val="both"/>
      </w:pPr>
      <w:r>
        <w:t>Carissimi fratelli e sorelle,</w:t>
      </w:r>
    </w:p>
    <w:p w14:paraId="3245A25E" w14:textId="48240F60" w:rsidR="000116A3" w:rsidRDefault="000116A3" w:rsidP="008B7860">
      <w:pPr>
        <w:jc w:val="both"/>
      </w:pPr>
      <w:r>
        <w:t>Ci siamo raccolti, nel cuore di questa Santa Notte, per rivivere l’evento della nascita di Gesù tra noi: come i pastor</w:t>
      </w:r>
      <w:r w:rsidR="009F6142">
        <w:t xml:space="preserve">i, ci siamo mossi per vedere </w:t>
      </w:r>
      <w:proofErr w:type="gramStart"/>
      <w:r>
        <w:t>«</w:t>
      </w:r>
      <w:proofErr w:type="gramEnd"/>
      <w:r w:rsidR="009F6142">
        <w:rPr>
          <w:rFonts w:eastAsia="Times New Roman"/>
        </w:rPr>
        <w:t>un bambino avvolto in fasce, adagiato in una mangiatoia</w:t>
      </w:r>
      <w:r>
        <w:t>»</w:t>
      </w:r>
      <w:r w:rsidR="00197781">
        <w:t xml:space="preserve"> (Lc 2,12)</w:t>
      </w:r>
      <w:r w:rsidR="009F6142">
        <w:t>, un fragile bambino che nasce nella povertà di una grotta, a Betlemme di Giudea. Di lui nessuno si accorg</w:t>
      </w:r>
      <w:r w:rsidR="00197781">
        <w:t xml:space="preserve">e, se non Maria e Giuseppe, e </w:t>
      </w:r>
      <w:r w:rsidR="009F6142">
        <w:t xml:space="preserve">pochi pastori </w:t>
      </w:r>
      <w:r w:rsidR="00197781">
        <w:t>svegliati nella notte da una visione angelica</w:t>
      </w:r>
      <w:r w:rsidR="008A1069">
        <w:t>, la sua nascita sembra un fatto totalmente irrilevante nell’orizzonte della grande storia, sullo sfondo, evocato dall’evangelista</w:t>
      </w:r>
      <w:r w:rsidR="00197781">
        <w:t xml:space="preserve"> Luca</w:t>
      </w:r>
      <w:r w:rsidR="008A1069">
        <w:t xml:space="preserve">, del potere imperiale di Cesare Augusto che domina su </w:t>
      </w:r>
      <w:proofErr w:type="gramStart"/>
      <w:r w:rsidR="008A1069">
        <w:t>«</w:t>
      </w:r>
      <w:proofErr w:type="gramEnd"/>
      <w:r w:rsidR="008A1069">
        <w:t>tutta la terra».</w:t>
      </w:r>
    </w:p>
    <w:p w14:paraId="27BC33FA" w14:textId="770BDE7C" w:rsidR="008A1069" w:rsidRDefault="008A1069" w:rsidP="008B7860">
      <w:pPr>
        <w:jc w:val="both"/>
      </w:pPr>
      <w:r>
        <w:t>Eppure, nel silenzio e nel nascondimento di quella notte, inizia a vivere tra noi una presenza nuova, che, crescendo</w:t>
      </w:r>
      <w:r w:rsidR="00D4211C">
        <w:t>,</w:t>
      </w:r>
      <w:r>
        <w:t xml:space="preserve"> si rivelerà, nel volto del giovane uomo, l’ebreo Gesù di </w:t>
      </w:r>
      <w:proofErr w:type="spellStart"/>
      <w:r>
        <w:t>Nazaret</w:t>
      </w:r>
      <w:proofErr w:type="spellEnd"/>
      <w:r>
        <w:t>, come il Figlio del Dio vivente, divenuto davvero figlio dell’uomo: uno di noi, uno con noi! Una presenza umana dai tratti unici, inconfondibili e mai prima apparsi, tanto che intorno a Gesù, si raccoglieranno discepoli e amici, toccati e attratti da un’eccezionalità, da una bellezza, da un presentimento di verità</w:t>
      </w:r>
      <w:r w:rsidR="00E02117">
        <w:t>,</w:t>
      </w:r>
      <w:r>
        <w:t xml:space="preserve"> che si manifestano, subito, al primo incontro con Cristo.</w:t>
      </w:r>
    </w:p>
    <w:p w14:paraId="33E5F400" w14:textId="64718189" w:rsidR="00E02117" w:rsidRDefault="00E02117" w:rsidP="008B7860">
      <w:pPr>
        <w:jc w:val="both"/>
      </w:pPr>
      <w:r>
        <w:t xml:space="preserve">Fratelli e sorelle, il Natale è l’inizio di questa presenza, che segnerà, in modo sorprendente la storia, una presenza, </w:t>
      </w:r>
      <w:r w:rsidR="00D4211C">
        <w:t>«</w:t>
      </w:r>
      <w:r>
        <w:t>Emmanuele, Dio con noi</w:t>
      </w:r>
      <w:r w:rsidR="00D4211C">
        <w:t>»</w:t>
      </w:r>
      <w:r>
        <w:t xml:space="preserve">, che continua a provocare la libertà e il cuore degli uomini, e continua a trasparire e a </w:t>
      </w:r>
      <w:proofErr w:type="gramStart"/>
      <w:r>
        <w:t>farsi</w:t>
      </w:r>
      <w:proofErr w:type="gramEnd"/>
      <w:r>
        <w:t xml:space="preserve"> incontro a noi, attraverso testimoni, fratelli e sorelle, nei quali percepiamo una diversità umana che ci attrae, una vita resa p</w:t>
      </w:r>
      <w:r w:rsidR="00D4211C">
        <w:t>iù vera, più buona e più bella dal Vangelo, dalla fede in Cristo Signore.</w:t>
      </w:r>
    </w:p>
    <w:p w14:paraId="60B18B91" w14:textId="77777777" w:rsidR="00E02117" w:rsidRDefault="00E02117" w:rsidP="008B7860">
      <w:pPr>
        <w:jc w:val="both"/>
      </w:pPr>
    </w:p>
    <w:p w14:paraId="1644353C" w14:textId="1BD14E71" w:rsidR="00E02117" w:rsidRDefault="00E02117" w:rsidP="008B7860">
      <w:pPr>
        <w:jc w:val="both"/>
      </w:pPr>
      <w:r>
        <w:t>Tutto ha inizio in questa notte, in un segno fragile e debole, come un bambino appena nato, e deposto in una mangiatoia. Così si compiono le parole del profeta Isaia che abbiamo ascoltato:</w:t>
      </w:r>
      <w:r w:rsidR="00E45B30">
        <w:t xml:space="preserve"> </w:t>
      </w:r>
      <w:proofErr w:type="gramStart"/>
      <w:r>
        <w:t>«</w:t>
      </w:r>
      <w:proofErr w:type="gramEnd"/>
      <w:r w:rsidR="00E45B30">
        <w:rPr>
          <w:rFonts w:eastAsia="Times New Roman"/>
        </w:rPr>
        <w:t>Perché un bambino è nato per noi, ci è stato dato un figlio</w:t>
      </w:r>
      <w:r>
        <w:t>»</w:t>
      </w:r>
      <w:r w:rsidR="00E45B30">
        <w:t xml:space="preserve"> (</w:t>
      </w:r>
      <w:proofErr w:type="spellStart"/>
      <w:r w:rsidR="00E45B30">
        <w:t>Is</w:t>
      </w:r>
      <w:proofErr w:type="spellEnd"/>
      <w:r w:rsidR="00E45B30">
        <w:t xml:space="preserve"> 9,5).</w:t>
      </w:r>
    </w:p>
    <w:p w14:paraId="6124E68E" w14:textId="5FADCC7F" w:rsidR="00BC2362" w:rsidRDefault="00E45B30" w:rsidP="008B7860">
      <w:pPr>
        <w:jc w:val="both"/>
      </w:pPr>
      <w:r>
        <w:t xml:space="preserve">Questo figlio, con il volto tenero e indifeso di un bambino, è la sorgente della vera gioia, è la luce che irrompe nelle nostre tenebre, è la vita che è apparsa tra noi, </w:t>
      </w:r>
      <w:r w:rsidR="00BC2362">
        <w:t xml:space="preserve">una </w:t>
      </w:r>
      <w:r>
        <w:t xml:space="preserve">vita che si rivelerà più potente della morte, nella croce e nella risurrezione di Cristo. Come acquistano densità e concretezza le parole d’Isaia, se ripensiamo un istante all’apparire di Gesù, alla speranza destata </w:t>
      </w:r>
      <w:r w:rsidR="00BC2362">
        <w:t>nei</w:t>
      </w:r>
      <w:r>
        <w:t xml:space="preserve"> semplic</w:t>
      </w:r>
      <w:r w:rsidR="00BC2362">
        <w:t>i e n</w:t>
      </w:r>
      <w:r>
        <w:t>ei poveri, dal suo pellegrinare, di villaggio in villaggio, dalla Galilea fino a Gerusalemme: «</w:t>
      </w:r>
      <w:r w:rsidR="00BC2362">
        <w:rPr>
          <w:rFonts w:eastAsia="Times New Roman"/>
        </w:rPr>
        <w:t xml:space="preserve">Il popolo che camminava nelle tenebre ha visto una grande luce; su </w:t>
      </w:r>
      <w:proofErr w:type="gramStart"/>
      <w:r w:rsidR="00BC2362">
        <w:rPr>
          <w:rFonts w:eastAsia="Times New Roman"/>
        </w:rPr>
        <w:t>coloro che abitavano</w:t>
      </w:r>
      <w:proofErr w:type="gramEnd"/>
      <w:r w:rsidR="00BC2362">
        <w:rPr>
          <w:rFonts w:eastAsia="Times New Roman"/>
        </w:rPr>
        <w:t xml:space="preserve"> in terra tenebrosa una luce rifulse. Hai moltiplicato la gioia, hai aumentato la letizia</w:t>
      </w:r>
      <w:r>
        <w:t>»</w:t>
      </w:r>
      <w:r w:rsidR="00BC2362">
        <w:t xml:space="preserve"> (</w:t>
      </w:r>
      <w:proofErr w:type="spellStart"/>
      <w:r w:rsidR="00BC2362">
        <w:t>Is</w:t>
      </w:r>
      <w:proofErr w:type="spellEnd"/>
      <w:r w:rsidR="00BC2362">
        <w:t xml:space="preserve"> 9,1-2a).</w:t>
      </w:r>
      <w:r>
        <w:t xml:space="preserve"> </w:t>
      </w:r>
      <w:proofErr w:type="gramStart"/>
      <w:r>
        <w:t>Ma</w:t>
      </w:r>
      <w:proofErr w:type="gramEnd"/>
      <w:r>
        <w:t xml:space="preserve"> come diventano ancora più vicine e vere queste parole, se possiamo riconoscere e sorprendere, nelle nostre giornate, nel nostro cammino, talvolta faticoso e incerto, il dono di presenze che irradiano una luce ignota eppur desiderata e attesa, dai santi che sempre accompagnano la vita della Chiesa</w:t>
      </w:r>
      <w:r w:rsidR="00BC2362">
        <w:t xml:space="preserve"> e ai quali possiamo guardare, affidando loro le nostre vicende</w:t>
      </w:r>
      <w:r>
        <w:t xml:space="preserve">, a persone e a comunità cristiane, che, per grazia, fanno sussultare il cuore e fanno intravedere </w:t>
      </w:r>
      <w:r w:rsidR="00BC2362">
        <w:t>«</w:t>
      </w:r>
      <w:r>
        <w:t>Cristo, presente qui e ora, che cambia, trasfigurandoli, l’uomo e il mondo</w:t>
      </w:r>
      <w:r w:rsidR="00BC2362">
        <w:t>» (San Giovanni Paolo II).</w:t>
      </w:r>
    </w:p>
    <w:p w14:paraId="298B0818" w14:textId="77777777" w:rsidR="00BC2362" w:rsidRDefault="00BC2362" w:rsidP="008B7860">
      <w:pPr>
        <w:jc w:val="both"/>
      </w:pPr>
    </w:p>
    <w:p w14:paraId="55C24008" w14:textId="09065C0B" w:rsidR="00BC2362" w:rsidRDefault="00BC2362" w:rsidP="008B7860">
      <w:pPr>
        <w:jc w:val="both"/>
      </w:pPr>
      <w:proofErr w:type="gramStart"/>
      <w:r>
        <w:t>Nella notte di Betlemme, i pastori sono stati avvolti dalla luce dell’angelo, e sono stati i primi a ricevere il “vangelo”, la buona e lieta notizia, destinata a raggiungere ogni uomo e ogni donna: «</w:t>
      </w:r>
      <w:r w:rsidR="006702A3">
        <w:rPr>
          <w:rFonts w:eastAsia="Times New Roman"/>
        </w:rPr>
        <w:t>Non temete: ecco, vi annuncio una grande gioia, che sarà di tutto il popolo: oggi, nella città di Davide, è nato per voi un Salvatore, che è Cristo Signore</w:t>
      </w:r>
      <w:r>
        <w:t>»</w:t>
      </w:r>
      <w:r w:rsidR="006702A3">
        <w:t xml:space="preserve"> (Lc 2,10-11).</w:t>
      </w:r>
      <w:proofErr w:type="gramEnd"/>
    </w:p>
    <w:p w14:paraId="5405D249" w14:textId="63EF7D9C" w:rsidR="006702A3" w:rsidRDefault="00443C8D" w:rsidP="008B7860">
      <w:pPr>
        <w:jc w:val="both"/>
      </w:pPr>
      <w:r>
        <w:t xml:space="preserve">Questa </w:t>
      </w:r>
      <w:proofErr w:type="gramStart"/>
      <w:r>
        <w:t>«</w:t>
      </w:r>
      <w:proofErr w:type="gramEnd"/>
      <w:r>
        <w:t>grande gioia» è anche per noi, che siamo qui raccolti, per noi che viviamo questo Natale, portando nell’animo preoccupazioni per il nostro presente e futuro, o che magari sentiamo ancora viva la ferita di</w:t>
      </w:r>
      <w:r w:rsidR="00385FB0">
        <w:t xml:space="preserve"> certe prove e</w:t>
      </w:r>
      <w:r>
        <w:t xml:space="preserve"> sofferenze che hanno segnato i mesi recenti.</w:t>
      </w:r>
    </w:p>
    <w:p w14:paraId="15B5D75C" w14:textId="071A2E20" w:rsidR="00443C8D" w:rsidRDefault="00385FB0" w:rsidP="008B7860">
      <w:pPr>
        <w:jc w:val="both"/>
      </w:pPr>
      <w:r>
        <w:t>Ora</w:t>
      </w:r>
      <w:r w:rsidR="00443C8D">
        <w:t xml:space="preserve"> se c’è una parola che ha un’eco immediata in noi, è proprio la parola “gioia”: chi di noi non desidera la gioia? Chi di </w:t>
      </w:r>
      <w:proofErr w:type="gramStart"/>
      <w:r w:rsidR="00443C8D">
        <w:t>noi non ne</w:t>
      </w:r>
      <w:proofErr w:type="gramEnd"/>
      <w:r w:rsidR="00443C8D">
        <w:t xml:space="preserve"> è affamato e assetato? Chi di noi non sente, talvolta, </w:t>
      </w:r>
      <w:r>
        <w:t xml:space="preserve">tutta </w:t>
      </w:r>
      <w:r w:rsidR="00443C8D">
        <w:t>la precarietà e l’incompiutezza delle “gioie” che riusciamo ad avere e ad assaporare?</w:t>
      </w:r>
    </w:p>
    <w:p w14:paraId="7E9A2574" w14:textId="40BF5320" w:rsidR="00434062" w:rsidRPr="00B25F74" w:rsidRDefault="00B42DD8" w:rsidP="008B7860">
      <w:pPr>
        <w:jc w:val="both"/>
      </w:pPr>
      <w:proofErr w:type="gramStart"/>
      <w:r>
        <w:lastRenderedPageBreak/>
        <w:t>Certo, fratelli e sorelle, la vita quotidiana, se la sappiamo guardare e accogliere come un dono</w:t>
      </w:r>
      <w:r w:rsidR="00B25F74">
        <w:t xml:space="preserve"> </w:t>
      </w:r>
      <w:r>
        <w:t xml:space="preserve">assolutamente gratuito, e non come un possesso scontato e dovuto, è ricca di semplici e pure gioie, </w:t>
      </w:r>
      <w:r w:rsidR="00434062">
        <w:t>come scriveva il Beato Paolo VI in una sua esortazione dedicata alla gioia cristiana</w:t>
      </w:r>
      <w:r w:rsidR="00B25F74">
        <w:t xml:space="preserve">: </w:t>
      </w:r>
      <w:r w:rsidR="00B13B5B">
        <w:t>«</w:t>
      </w:r>
      <w:r w:rsidR="00B25F74">
        <w:rPr>
          <w:rFonts w:eastAsia="Times New Roman"/>
        </w:rPr>
        <w:t>Ci sarebbe anche bisogno di un paziente sforzo di educazione per imparare o imparare di nuovo a gustare semplicemente le molteplici gioie umane che il Creatore mette già sul nostr</w:t>
      </w:r>
      <w:r w:rsidR="00B25F74">
        <w:rPr>
          <w:rFonts w:eastAsia="Times New Roman"/>
        </w:rPr>
        <w:t>o cammino: gioia esaltante dell’</w:t>
      </w:r>
      <w:r w:rsidR="00B25F74">
        <w:rPr>
          <w:rFonts w:eastAsia="Times New Roman"/>
        </w:rPr>
        <w:t>esi</w:t>
      </w:r>
      <w:r w:rsidR="00B25F74">
        <w:rPr>
          <w:rFonts w:eastAsia="Times New Roman"/>
        </w:rPr>
        <w:t>stenza e della vita; gioia dell’</w:t>
      </w:r>
      <w:r w:rsidR="00B25F74">
        <w:rPr>
          <w:rFonts w:eastAsia="Times New Roman"/>
        </w:rPr>
        <w:t>amore casto e santificato; gioia pacificante della natura e del silenzio; gioia talvolta austera del lavoro accurato; gioia e soddisfazione del dovere compiuto; gioia trasparente della purezza, del servizio, della partecipazione; gioia esigente del sacrificio</w:t>
      </w:r>
      <w:r w:rsidR="00B13B5B">
        <w:t>»</w:t>
      </w:r>
      <w:r w:rsidR="00B25F74">
        <w:t xml:space="preserve"> (Esortazione apostolica, </w:t>
      </w:r>
      <w:proofErr w:type="spellStart"/>
      <w:r w:rsidR="00B25F74">
        <w:rPr>
          <w:i/>
        </w:rPr>
        <w:t>Gaudete</w:t>
      </w:r>
      <w:proofErr w:type="spellEnd"/>
      <w:r w:rsidR="00B25F74">
        <w:rPr>
          <w:i/>
        </w:rPr>
        <w:t xml:space="preserve"> in Domino, </w:t>
      </w:r>
      <w:r w:rsidR="00B25F74">
        <w:t>9 maggio 1975, cap. I</w:t>
      </w:r>
      <w:proofErr w:type="gramEnd"/>
      <w:r w:rsidR="00B25F74">
        <w:t>).</w:t>
      </w:r>
    </w:p>
    <w:p w14:paraId="1A07360A" w14:textId="12684810" w:rsidR="00443C8D" w:rsidRDefault="00B25F74" w:rsidP="008B7860">
      <w:pPr>
        <w:jc w:val="both"/>
      </w:pPr>
      <w:r>
        <w:t xml:space="preserve">Sono gioie che </w:t>
      </w:r>
      <w:r w:rsidR="00B42DD8">
        <w:t>siamo chiamati a riscoprire, in un tempo dove spesso inseguiamo dei sogni di felicità, delle illusioni di sicurezza e di tranquillità, e ci ritroviamo</w:t>
      </w:r>
      <w:r w:rsidR="00385FB0">
        <w:t xml:space="preserve"> alla fine</w:t>
      </w:r>
      <w:r w:rsidR="00B42DD8">
        <w:t xml:space="preserve"> a essere scontenti e disamorati di ciò che </w:t>
      </w:r>
      <w:proofErr w:type="gramStart"/>
      <w:r w:rsidR="00B42DD8">
        <w:t>ci è</w:t>
      </w:r>
      <w:proofErr w:type="gramEnd"/>
      <w:r w:rsidR="00B42DD8">
        <w:t xml:space="preserve"> donato, incapaci di gratitudine e di </w:t>
      </w:r>
      <w:r w:rsidR="00C8552D">
        <w:t>meraviglia</w:t>
      </w:r>
      <w:r w:rsidR="00B42DD8">
        <w:t xml:space="preserve">. Non è un caso che i primi a essere investiti dalla luce del Vangelo sono i piccoli, come i pastori, i poveri, i bambini, </w:t>
      </w:r>
      <w:proofErr w:type="gramStart"/>
      <w:r w:rsidR="00B42DD8">
        <w:t>colo</w:t>
      </w:r>
      <w:r w:rsidR="00C8552D">
        <w:t>ro che non avanzano</w:t>
      </w:r>
      <w:proofErr w:type="gramEnd"/>
      <w:r w:rsidR="00C8552D">
        <w:t xml:space="preserve"> pretese, né innalzano muri di difesa, né</w:t>
      </w:r>
      <w:r w:rsidR="00B42DD8">
        <w:t xml:space="preserve"> si credono padroni e signori della vita</w:t>
      </w:r>
      <w:r w:rsidR="00C8552D">
        <w:t xml:space="preserve">. Sanno perciò ringraziare, stupirsi, </w:t>
      </w:r>
      <w:proofErr w:type="gramStart"/>
      <w:r w:rsidR="00C8552D">
        <w:t>sanno</w:t>
      </w:r>
      <w:proofErr w:type="gramEnd"/>
      <w:r w:rsidR="00C8552D">
        <w:t xml:space="preserve"> ospitare </w:t>
      </w:r>
      <w:r w:rsidR="00434062">
        <w:t>e vedere i segni di bellezza e di bontà presenti dentro la realtà.</w:t>
      </w:r>
    </w:p>
    <w:p w14:paraId="06E4D143" w14:textId="54D716A0" w:rsidR="00B25F74" w:rsidRDefault="00B25F74" w:rsidP="008B7860">
      <w:pPr>
        <w:jc w:val="both"/>
      </w:pPr>
      <w:r>
        <w:t xml:space="preserve">Tuttavia, queste gioie sono fragili, possono venire meno </w:t>
      </w:r>
      <w:r w:rsidR="00385FB0">
        <w:t>o essere ferite e oscurate dalle</w:t>
      </w:r>
      <w:r>
        <w:t xml:space="preserve"> prove e dalle difficoltà dell’esistenza: in fondo, anche se non ne siamo sempre coscienti, noi siamo alla ricerca di una “grande gioia” che possa resistere a ogni minaccia e che possa fiorire, almeno come letizia del cuore, come speranza invincibile, anche nelle ore dell’ansia e della sofferenza.</w:t>
      </w:r>
    </w:p>
    <w:p w14:paraId="107CF390" w14:textId="77777777" w:rsidR="00B25F74" w:rsidRDefault="00B25F74" w:rsidP="008B7860">
      <w:pPr>
        <w:jc w:val="both"/>
      </w:pPr>
    </w:p>
    <w:p w14:paraId="2498A6C4" w14:textId="2BA7ED4C" w:rsidR="00B25F74" w:rsidRDefault="00B25F74" w:rsidP="008B7860">
      <w:pPr>
        <w:jc w:val="both"/>
      </w:pPr>
      <w:r>
        <w:t>Ebbene, carissimi fratelli e sorelle, il Natale è proprio l’annuncio che questa “grande gioia” è possibile, non è un sogno o un’illusione, ed è legata al dono di questo bambino, che è nato per noi, che è dato a noi, come Salvatore, come l’atteso delle genti, come il vero Signore della vita!</w:t>
      </w:r>
    </w:p>
    <w:p w14:paraId="64474729" w14:textId="37F4C920" w:rsidR="00B25F74" w:rsidRDefault="00B25F74" w:rsidP="008B7860">
      <w:pPr>
        <w:jc w:val="both"/>
      </w:pPr>
      <w:r>
        <w:t xml:space="preserve">È Gesù la gioia che il nostro cuore attende, anche senza saperlo, è Cristo la presenza capace di far rifiorire il miracolo della gioia: </w:t>
      </w:r>
      <w:r w:rsidR="0035656F">
        <w:t xml:space="preserve">è </w:t>
      </w:r>
      <w:r>
        <w:t xml:space="preserve">una </w:t>
      </w:r>
      <w:proofErr w:type="gramStart"/>
      <w:r>
        <w:t>gioia</w:t>
      </w:r>
      <w:proofErr w:type="gramEnd"/>
      <w:r>
        <w:t xml:space="preserve"> che non deve dimenticare i drammi e perfino le tragedie della vita e della storia, </w:t>
      </w:r>
      <w:r w:rsidR="0035656F">
        <w:t xml:space="preserve">è </w:t>
      </w:r>
      <w:r>
        <w:t xml:space="preserve">una gioia che può sussistere, come fondo dell’anima, anche in mezzo al buio e alla tempesta, come ci hanno testimoniato e ci testimoniano tanti fratelli e sorelle nella fede, visitati dalla malattia, o che vivono in situazioni di guerra e di persecuzione. Che dignità, che indomabile speranza, che fede, capace di letizia, ci stanno testimoniando tanti cristiani </w:t>
      </w:r>
      <w:r w:rsidR="0035656F">
        <w:t>nel mondo</w:t>
      </w:r>
      <w:r>
        <w:t>: pensiamo ai nostri fratelli e alle nostre sorelle dell’Iraq e della Siria, di Aleppo, pensiamo ai cristiani di ogni confessione, oggetto di violenza, in Egitto, in Nigeria, in certe zone del Pakistan. Tanto che proprio queste comunità così provate crescono e generano vocazioni!</w:t>
      </w:r>
    </w:p>
    <w:p w14:paraId="44D49D94" w14:textId="77777777" w:rsidR="0035656F" w:rsidRDefault="0035656F" w:rsidP="008B7860">
      <w:pPr>
        <w:jc w:val="both"/>
      </w:pPr>
    </w:p>
    <w:p w14:paraId="2BADFF26" w14:textId="6D203977" w:rsidR="0035656F" w:rsidRDefault="00D83299" w:rsidP="008B7860">
      <w:pPr>
        <w:jc w:val="both"/>
      </w:pPr>
      <w:proofErr w:type="gramStart"/>
      <w:r>
        <w:t>«Non temete: ecco, vi annuncio una grande gioia»: sì, fratelli e sorelle, la venuta tra noi di Cristo, volto umano dell’amore di Dio, porta con sé il dono di una gioia davvero grande, la gioia di scoprirsi figli amati dal Padre, e di non essere soli nell’avventura della vita.</w:t>
      </w:r>
      <w:proofErr w:type="gramEnd"/>
      <w:r>
        <w:t xml:space="preserve"> Dio si prende così a cuore il nostro destino da essere diventato un uomo tra noi, da essere ormai così prossimo a noi, nella persona di Gesù, da restare con noi, nella compagnia fedele della Chiesa, nel dono di una comunità nella quale vivere oggi l’incontro con Cristo.</w:t>
      </w:r>
    </w:p>
    <w:p w14:paraId="777F63AF" w14:textId="5A8BD868" w:rsidR="00D83299" w:rsidRPr="008B7860" w:rsidRDefault="00D83299" w:rsidP="008B7860">
      <w:pPr>
        <w:jc w:val="both"/>
      </w:pPr>
      <w:r>
        <w:t xml:space="preserve">Che sia questa la grazia e la gioia del nostro Natale, per essere anche noi, testimoni di questa luce che arde e splende nelle nostre persone, umili e </w:t>
      </w:r>
      <w:proofErr w:type="gramStart"/>
      <w:r>
        <w:t>fragili, ma</w:t>
      </w:r>
      <w:proofErr w:type="gramEnd"/>
      <w:r>
        <w:t xml:space="preserve"> liete della sua Presenza. Amen</w:t>
      </w:r>
      <w:bookmarkStart w:id="0" w:name="_GoBack"/>
      <w:bookmarkEnd w:id="0"/>
    </w:p>
    <w:sectPr w:rsidR="00D83299" w:rsidRPr="008B7860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60"/>
    <w:rsid w:val="000116A3"/>
    <w:rsid w:val="00197781"/>
    <w:rsid w:val="0035656F"/>
    <w:rsid w:val="00385FB0"/>
    <w:rsid w:val="00434062"/>
    <w:rsid w:val="00443C8D"/>
    <w:rsid w:val="006702A3"/>
    <w:rsid w:val="008A1069"/>
    <w:rsid w:val="008B7860"/>
    <w:rsid w:val="009F6142"/>
    <w:rsid w:val="00B13B5B"/>
    <w:rsid w:val="00B25F74"/>
    <w:rsid w:val="00B42DD8"/>
    <w:rsid w:val="00BC2362"/>
    <w:rsid w:val="00C8552D"/>
    <w:rsid w:val="00D4211C"/>
    <w:rsid w:val="00D83299"/>
    <w:rsid w:val="00E02117"/>
    <w:rsid w:val="00E45B30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0127F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1189</Words>
  <Characters>6780</Characters>
  <Application>Microsoft Macintosh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18</cp:revision>
  <dcterms:created xsi:type="dcterms:W3CDTF">2016-12-24T09:36:00Z</dcterms:created>
  <dcterms:modified xsi:type="dcterms:W3CDTF">2016-12-24T11:21:00Z</dcterms:modified>
</cp:coreProperties>
</file>