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DF" w:rsidRPr="00D6469F" w:rsidRDefault="00C915DF" w:rsidP="00C915DF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bookmarkStart w:id="0" w:name="_GoBack"/>
      <w:bookmarkEnd w:id="0"/>
    </w:p>
    <w:p w:rsidR="00C915D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</w:p>
    <w:p w:rsidR="00C915D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Io sottoscritto, attesto che … l…. Signor …</w:t>
      </w:r>
    </w:p>
    <w:p w:rsidR="00C915D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cognome )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………………………………………………………………….</w:t>
      </w: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…………………………….</w:t>
      </w: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spellStart"/>
      <w:r w:rsidRPr="00D6469F">
        <w:rPr>
          <w:rFonts w:eastAsia="Times New Roman" w:cs="Times New Roman"/>
          <w:sz w:val="24"/>
          <w:szCs w:val="24"/>
          <w:lang w:val="it-IT" w:eastAsia="it-IT"/>
        </w:rPr>
        <w:t>Nat</w:t>
      </w:r>
      <w:proofErr w:type="spell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…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a  (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luogo di nascita) 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……..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il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(data) …………………….</w:t>
      </w: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Proveniente dalla Chiesa 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>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</w:t>
      </w: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si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allega copia del certificato di battesimo con eventuale traduzione italiana), ha completato il cammino di preparazione per essere </w:t>
      </w:r>
      <w:proofErr w:type="spellStart"/>
      <w:r w:rsidRPr="00D6469F">
        <w:rPr>
          <w:rFonts w:eastAsia="Times New Roman" w:cs="Times New Roman"/>
          <w:sz w:val="24"/>
          <w:szCs w:val="24"/>
          <w:lang w:val="it-IT" w:eastAsia="it-IT"/>
        </w:rPr>
        <w:t>ammess</w:t>
      </w:r>
      <w:proofErr w:type="spell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… alla piena comunione con </w:t>
      </w:r>
      <w:smartTag w:uri="urn:schemas-microsoft-com:office:smarttags" w:element="PersonName">
        <w:smartTagPr>
          <w:attr w:name="ProductID" w:val="la Chiesa"/>
        </w:smartTagPr>
        <w:r w:rsidRPr="00D6469F">
          <w:rPr>
            <w:rFonts w:eastAsia="Times New Roman" w:cs="Times New Roman"/>
            <w:sz w:val="24"/>
            <w:szCs w:val="24"/>
            <w:lang w:val="it-IT" w:eastAsia="it-IT"/>
          </w:rPr>
          <w:t>la Chiesa</w:t>
        </w:r>
      </w:smartTag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cattolica, secondo quanto concordato con questo ufficio.</w:t>
      </w: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Pertanto chiedo che l’ammissione alla piena comunione con </w:t>
      </w:r>
      <w:smartTag w:uri="urn:schemas-microsoft-com:office:smarttags" w:element="PersonName">
        <w:smartTagPr>
          <w:attr w:name="ProductID" w:val="la Chiesa"/>
        </w:smartTagPr>
        <w:r w:rsidRPr="00D6469F">
          <w:rPr>
            <w:rFonts w:eastAsia="Times New Roman" w:cs="Times New Roman"/>
            <w:sz w:val="24"/>
            <w:szCs w:val="24"/>
            <w:lang w:val="it-IT" w:eastAsia="it-IT"/>
          </w:rPr>
          <w:t>la Chiesa</w:t>
        </w:r>
      </w:smartTag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cattolica possa essere celebrata nella nostra Parrocchia all’interno della S. Messa di domenica (data) 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.,secondo le indicazioni poste in appendice al Rito per l’Iniziazione Cristiana degli Adulti.</w:t>
      </w:r>
    </w:p>
    <w:p w:rsidR="00C915DF" w:rsidRPr="00D6469F" w:rsidRDefault="00C915DF" w:rsidP="00C915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In fede.</w:t>
      </w:r>
    </w:p>
    <w:p w:rsidR="00C915DF" w:rsidRPr="00D6469F" w:rsidRDefault="00C915DF" w:rsidP="00C915DF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Data ………………………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.Firma del Parroco…………………………………….. </w:t>
      </w:r>
    </w:p>
    <w:p w:rsidR="00C915DF" w:rsidRPr="0089692E" w:rsidRDefault="00C915DF" w:rsidP="00C915DF"/>
    <w:sectPr w:rsidR="00C915DF" w:rsidRPr="0089692E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A0" w:rsidRDefault="00782FA0" w:rsidP="006476CC">
      <w:pPr>
        <w:spacing w:after="0" w:line="240" w:lineRule="auto"/>
      </w:pPr>
      <w:r>
        <w:separator/>
      </w:r>
    </w:p>
  </w:endnote>
  <w:endnote w:type="continuationSeparator" w:id="0">
    <w:p w:rsidR="00782FA0" w:rsidRDefault="00782FA0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A0" w:rsidRDefault="00782FA0" w:rsidP="006476CC">
      <w:pPr>
        <w:spacing w:after="0" w:line="240" w:lineRule="auto"/>
      </w:pPr>
      <w:r>
        <w:separator/>
      </w:r>
    </w:p>
  </w:footnote>
  <w:footnote w:type="continuationSeparator" w:id="0">
    <w:p w:rsidR="00782FA0" w:rsidRDefault="00782FA0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C915DF" w:rsidRDefault="0089692E" w:rsidP="00C915DF">
    <w:pPr>
      <w:spacing w:after="0" w:line="240" w:lineRule="auto"/>
      <w:jc w:val="both"/>
      <w:rPr>
        <w:rFonts w:eastAsia="Times New Roman" w:cs="Times New Roman"/>
        <w:b/>
        <w:i/>
        <w:sz w:val="24"/>
        <w:szCs w:val="24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 xml:space="preserve">. </w:t>
    </w:r>
    <w:proofErr w:type="gramStart"/>
    <w:r w:rsidR="00C915DF">
      <w:rPr>
        <w:rFonts w:eastAsia="Times New Roman" w:cs="Times New Roman"/>
        <w:b/>
        <w:sz w:val="24"/>
        <w:szCs w:val="32"/>
        <w:lang w:val="it-IT" w:eastAsia="it-IT"/>
      </w:rPr>
      <w:t>7</w:t>
    </w:r>
    <w:r w:rsidR="005217DF">
      <w:rPr>
        <w:rFonts w:eastAsia="Times New Roman" w:cs="Times New Roman"/>
        <w:b/>
        <w:sz w:val="24"/>
        <w:szCs w:val="32"/>
        <w:lang w:val="it-IT" w:eastAsia="it-IT"/>
      </w:rPr>
      <w:t xml:space="preserve"> </w:t>
    </w:r>
    <w:r w:rsidR="00C915DF">
      <w:rPr>
        <w:rFonts w:eastAsia="Times New Roman" w:cs="Times New Roman"/>
        <w:b/>
        <w:sz w:val="24"/>
        <w:szCs w:val="32"/>
        <w:lang w:val="it-IT" w:eastAsia="it-IT"/>
      </w:rPr>
      <w:t xml:space="preserve"> </w:t>
    </w:r>
    <w:r w:rsidR="00C915DF" w:rsidRPr="00D6469F">
      <w:rPr>
        <w:rFonts w:eastAsia="Times New Roman" w:cs="Times New Roman"/>
        <w:b/>
        <w:i/>
        <w:sz w:val="24"/>
        <w:szCs w:val="24"/>
        <w:lang w:val="it-IT" w:eastAsia="it-IT"/>
      </w:rPr>
      <w:t>Ammissione</w:t>
    </w:r>
    <w:proofErr w:type="gramEnd"/>
    <w:r w:rsidR="00C915DF" w:rsidRPr="00D6469F">
      <w:rPr>
        <w:rFonts w:eastAsia="Times New Roman" w:cs="Times New Roman"/>
        <w:b/>
        <w:i/>
        <w:sz w:val="24"/>
        <w:szCs w:val="24"/>
        <w:lang w:val="it-IT" w:eastAsia="it-IT"/>
      </w:rPr>
      <w:t xml:space="preserve"> alla piena comunione con la Chiesa</w:t>
    </w:r>
    <w:r w:rsidR="00C915DF">
      <w:rPr>
        <w:rFonts w:eastAsia="Times New Roman" w:cs="Times New Roman"/>
        <w:b/>
        <w:i/>
        <w:sz w:val="24"/>
        <w:szCs w:val="24"/>
        <w:lang w:val="it-IT" w:eastAsia="it-IT"/>
      </w:rPr>
      <w:t xml:space="preserve"> cattolica</w:t>
    </w:r>
  </w:p>
  <w:p w:rsidR="00C915DF" w:rsidRPr="00D6469F" w:rsidRDefault="00C915DF" w:rsidP="00C915DF">
    <w:pPr>
      <w:spacing w:after="0" w:line="240" w:lineRule="auto"/>
      <w:jc w:val="both"/>
      <w:rPr>
        <w:rFonts w:eastAsia="Times New Roman" w:cs="Times New Roman"/>
        <w:b/>
        <w:i/>
        <w:sz w:val="24"/>
        <w:szCs w:val="24"/>
        <w:lang w:val="it-IT" w:eastAsia="it-IT"/>
      </w:rPr>
    </w:pPr>
    <w:r>
      <w:rPr>
        <w:rFonts w:eastAsia="Times New Roman" w:cs="Times New Roman"/>
        <w:b/>
        <w:i/>
        <w:sz w:val="24"/>
        <w:szCs w:val="24"/>
        <w:lang w:val="it-IT" w:eastAsia="it-IT"/>
      </w:rPr>
      <w:t xml:space="preserve">             </w:t>
    </w:r>
    <w:proofErr w:type="gramStart"/>
    <w:r w:rsidRPr="00D6469F">
      <w:rPr>
        <w:rFonts w:eastAsia="Times New Roman" w:cs="Times New Roman"/>
        <w:b/>
        <w:i/>
        <w:sz w:val="24"/>
        <w:szCs w:val="24"/>
        <w:lang w:val="it-IT" w:eastAsia="it-IT"/>
      </w:rPr>
      <w:t>di</w:t>
    </w:r>
    <w:proofErr w:type="gramEnd"/>
    <w:r w:rsidRPr="00D6469F">
      <w:rPr>
        <w:rFonts w:eastAsia="Times New Roman" w:cs="Times New Roman"/>
        <w:b/>
        <w:i/>
        <w:sz w:val="24"/>
        <w:szCs w:val="24"/>
        <w:lang w:val="it-IT" w:eastAsia="it-IT"/>
      </w:rPr>
      <w:t xml:space="preserve"> coloro che sono già stati validamente battezzati</w:t>
    </w:r>
  </w:p>
  <w:p w:rsidR="0089692E" w:rsidRPr="0089692E" w:rsidRDefault="0089692E" w:rsidP="000C5543">
    <w:pPr>
      <w:spacing w:after="0" w:line="240" w:lineRule="auto"/>
      <w:rPr>
        <w:rFonts w:eastAsia="Times New Roman" w:cs="Times New Roman"/>
        <w:b/>
        <w:i/>
        <w:sz w:val="20"/>
        <w:szCs w:val="28"/>
        <w:lang w:val="it-IT"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0C5543"/>
    <w:rsid w:val="002C2980"/>
    <w:rsid w:val="002D5EED"/>
    <w:rsid w:val="005217DF"/>
    <w:rsid w:val="006105FB"/>
    <w:rsid w:val="006476CC"/>
    <w:rsid w:val="0067288A"/>
    <w:rsid w:val="006D248E"/>
    <w:rsid w:val="007149D3"/>
    <w:rsid w:val="00782FA0"/>
    <w:rsid w:val="0089692E"/>
    <w:rsid w:val="00C915DF"/>
    <w:rsid w:val="00E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2014-09-18T14:18:00Z</dcterms:created>
  <dcterms:modified xsi:type="dcterms:W3CDTF">2014-09-18T14:18:00Z</dcterms:modified>
</cp:coreProperties>
</file>