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EF" w:rsidRPr="00380870" w:rsidRDefault="006211EF" w:rsidP="006211EF">
      <w:pPr>
        <w:jc w:val="center"/>
        <w:rPr>
          <w:b/>
        </w:rPr>
      </w:pPr>
      <w:r w:rsidRPr="00380870">
        <w:rPr>
          <w:b/>
        </w:rPr>
        <w:t>Settimana di preghiera per l’unità dei cristiani</w:t>
      </w:r>
    </w:p>
    <w:p w:rsidR="006211EF" w:rsidRPr="00380870" w:rsidRDefault="006211EF" w:rsidP="006211EF">
      <w:pPr>
        <w:jc w:val="center"/>
        <w:rPr>
          <w:b/>
        </w:rPr>
      </w:pPr>
    </w:p>
    <w:p w:rsidR="006211EF" w:rsidRPr="00380870" w:rsidRDefault="006211EF" w:rsidP="006211EF">
      <w:pPr>
        <w:jc w:val="center"/>
        <w:rPr>
          <w:b/>
        </w:rPr>
      </w:pPr>
    </w:p>
    <w:p w:rsidR="006211EF" w:rsidRPr="00380870" w:rsidRDefault="006211EF" w:rsidP="006211EF">
      <w:pPr>
        <w:spacing w:line="276" w:lineRule="auto"/>
        <w:jc w:val="center"/>
        <w:rPr>
          <w:b/>
          <w:sz w:val="32"/>
        </w:rPr>
      </w:pPr>
      <w:r w:rsidRPr="00380870">
        <w:rPr>
          <w:b/>
          <w:sz w:val="32"/>
        </w:rPr>
        <w:t>CELEBRAZIONE ECUMENICA DELLA PAROLA DI DIO</w:t>
      </w:r>
    </w:p>
    <w:p w:rsidR="00DE4C88" w:rsidRPr="00380870" w:rsidRDefault="00DE4C88" w:rsidP="006211EF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80870">
        <w:rPr>
          <w:rFonts w:cstheme="minorHAnsi"/>
          <w:b/>
          <w:bCs/>
          <w:sz w:val="32"/>
          <w:szCs w:val="32"/>
        </w:rPr>
        <w:t>Quel che il Signore esige da noi</w:t>
      </w:r>
    </w:p>
    <w:p w:rsidR="00DE4C88" w:rsidRPr="00380870" w:rsidRDefault="00505930" w:rsidP="006211EF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380870">
        <w:rPr>
          <w:rFonts w:cstheme="minorHAnsi"/>
          <w:b/>
          <w:bCs/>
          <w:sz w:val="32"/>
          <w:szCs w:val="32"/>
        </w:rPr>
        <w:t>(</w:t>
      </w:r>
      <w:r w:rsidR="00933D48" w:rsidRPr="00380870">
        <w:rPr>
          <w:rFonts w:cstheme="minorHAnsi"/>
          <w:b/>
          <w:bCs/>
          <w:sz w:val="32"/>
          <w:szCs w:val="32"/>
        </w:rPr>
        <w:t xml:space="preserve">cfr. </w:t>
      </w:r>
      <w:proofErr w:type="spellStart"/>
      <w:r w:rsidR="00DE4C88" w:rsidRPr="00380870">
        <w:rPr>
          <w:rFonts w:cstheme="minorHAnsi"/>
          <w:b/>
          <w:bCs/>
          <w:iCs/>
          <w:sz w:val="32"/>
          <w:szCs w:val="32"/>
        </w:rPr>
        <w:t>Michea</w:t>
      </w:r>
      <w:proofErr w:type="spellEnd"/>
      <w:r w:rsidR="00DE4C88" w:rsidRPr="00380870">
        <w:rPr>
          <w:rFonts w:cstheme="minorHAnsi"/>
          <w:b/>
          <w:bCs/>
          <w:iCs/>
          <w:sz w:val="32"/>
          <w:szCs w:val="32"/>
        </w:rPr>
        <w:t xml:space="preserve"> </w:t>
      </w:r>
      <w:r w:rsidR="00DE4C88" w:rsidRPr="00380870">
        <w:rPr>
          <w:rFonts w:cstheme="minorHAnsi"/>
          <w:b/>
          <w:bCs/>
          <w:sz w:val="32"/>
          <w:szCs w:val="32"/>
        </w:rPr>
        <w:t>6, 6-8)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</w:p>
    <w:p w:rsidR="006211EF" w:rsidRPr="00380870" w:rsidRDefault="006211EF" w:rsidP="006211EF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szCs w:val="24"/>
        </w:rPr>
      </w:pPr>
      <w:r w:rsidRPr="00380870">
        <w:rPr>
          <w:noProof/>
          <w:lang w:eastAsia="it-IT"/>
        </w:rPr>
        <w:drawing>
          <wp:inline distT="0" distB="0" distL="0" distR="0" wp14:anchorId="4299E4B3" wp14:editId="24E76F1C">
            <wp:extent cx="3277676" cy="2867025"/>
            <wp:effectExtent l="171450" t="171450" r="380365" b="352425"/>
            <wp:docPr id="1" name="Immagine 1" descr="http://www.terminartors.com/files/artworks/2/2/0/22075/Duccio_di_Buoninsegna-Maesta_back_central_panel_The_Road_to_Emm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inartors.com/files/artworks/2/2/0/22075/Duccio_di_Buoninsegna-Maesta_back_central_panel_The_Road_to_Emma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700" cy="28679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11EF" w:rsidRPr="00380870" w:rsidRDefault="006211EF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</w:p>
    <w:p w:rsidR="006211EF" w:rsidRPr="00380870" w:rsidRDefault="006211EF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</w:p>
    <w:p w:rsidR="006211EF" w:rsidRPr="00380870" w:rsidRDefault="006211EF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</w:p>
    <w:p w:rsidR="006211EF" w:rsidRPr="00380870" w:rsidRDefault="006211EF" w:rsidP="006211EF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Cattedrale di Pavia</w:t>
      </w:r>
    </w:p>
    <w:p w:rsidR="006211EF" w:rsidRPr="00380870" w:rsidRDefault="006211EF" w:rsidP="006211EF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i/>
          <w:szCs w:val="24"/>
        </w:rPr>
        <w:sectPr w:rsidR="006211EF" w:rsidRPr="00380870" w:rsidSect="001A3A25">
          <w:pgSz w:w="8392" w:h="11907" w:code="11"/>
          <w:pgMar w:top="851" w:right="851" w:bottom="851" w:left="851" w:header="709" w:footer="709" w:gutter="0"/>
          <w:cols w:space="708"/>
          <w:docGrid w:linePitch="360"/>
        </w:sectPr>
      </w:pPr>
      <w:r w:rsidRPr="00380870">
        <w:rPr>
          <w:rFonts w:cstheme="minorHAnsi"/>
          <w:i/>
          <w:szCs w:val="24"/>
        </w:rPr>
        <w:t>lunedì 21 gennaio 2013</w:t>
      </w:r>
    </w:p>
    <w:p w:rsidR="006211EF" w:rsidRPr="00380870" w:rsidRDefault="006211EF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  <w:sectPr w:rsidR="006211EF" w:rsidRPr="00380870" w:rsidSect="001A3A25">
          <w:pgSz w:w="8392" w:h="11907" w:code="11"/>
          <w:pgMar w:top="851" w:right="851" w:bottom="851" w:left="851" w:header="709" w:footer="709" w:gutter="0"/>
          <w:cols w:space="708"/>
          <w:docGrid w:linePitch="360"/>
        </w:sectPr>
      </w:pPr>
    </w:p>
    <w:p w:rsidR="00DE4C88" w:rsidRPr="00380870" w:rsidRDefault="00DE4C88" w:rsidP="009A24C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lastRenderedPageBreak/>
        <w:t>I. INTRODUZIONE</w:t>
      </w:r>
    </w:p>
    <w:p w:rsidR="00DE4C88" w:rsidRPr="00380870" w:rsidRDefault="009A24C6" w:rsidP="009A24C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Canto di ingresso</w:t>
      </w:r>
    </w:p>
    <w:p w:rsidR="009A24C6" w:rsidRPr="00380870" w:rsidRDefault="009A24C6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 w:val="12"/>
          <w:szCs w:val="24"/>
        </w:rPr>
      </w:pP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Dove due o tre sono riuniti nel mio nome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io sarò con loro, pregherò con loro,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amerò con loro perché il mondo venga a Te.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O Padre, conoscere il Tuo amore è avere vita con Te.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 w:val="12"/>
          <w:szCs w:val="24"/>
        </w:rPr>
      </w:pP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Voi che siete luce della terra, miei amici,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risplendete sempre della vera luce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perché il mondo creda nell’amore che c’è in voi.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O Padre, consacrali per sempre e diano gloria a Te.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 w:val="12"/>
          <w:szCs w:val="24"/>
        </w:rPr>
      </w:pP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Ogni beatitudine vi attende nel mio giorno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se sarete uniti, se sarete pace,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se sarete puri perché voi vedrete Dio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che è Padre, in Lui la vostra vita gioia piena sarà.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 w:val="12"/>
          <w:szCs w:val="24"/>
        </w:rPr>
      </w:pP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Voi che ora siete miei discepoli nel mondo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siate testimoni di un amore immenso,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date prova di quella speranza che è in voi.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Coraggio! vi guiderò per sempre, io rimango con voi.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 w:val="12"/>
          <w:szCs w:val="24"/>
        </w:rPr>
      </w:pP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Spirito che animi la Chiesa e la rinnovi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donale fortezza, fa’ che sia fedele,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come Cristo che muore e risorge perché il Regno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del Padre si compia in mezzo a noi e abbiamo vita con Lui…</w:t>
      </w:r>
    </w:p>
    <w:p w:rsidR="00D622D2" w:rsidRPr="00380870" w:rsidRDefault="00D622D2" w:rsidP="00D622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si compia in mezzo a noi e abbiamo vita con Lui.</w:t>
      </w:r>
    </w:p>
    <w:p w:rsidR="009A24C6" w:rsidRPr="00380870" w:rsidRDefault="009A24C6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 w:val="16"/>
          <w:szCs w:val="24"/>
        </w:rPr>
      </w:pPr>
    </w:p>
    <w:p w:rsidR="009A24C6" w:rsidRPr="00380870" w:rsidRDefault="009A24C6" w:rsidP="009A24C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Chiamata alla preghiera</w:t>
      </w:r>
    </w:p>
    <w:p w:rsidR="009A24C6" w:rsidRPr="00380870" w:rsidRDefault="009A24C6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 w:val="16"/>
          <w:szCs w:val="24"/>
        </w:rPr>
      </w:pP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 xml:space="preserve">Il </w:t>
      </w:r>
      <w:r w:rsidR="009A24C6" w:rsidRPr="00380870">
        <w:rPr>
          <w:rFonts w:cstheme="minorHAnsi"/>
          <w:i/>
          <w:iCs/>
          <w:szCs w:val="24"/>
        </w:rPr>
        <w:t>Vescovo</w:t>
      </w:r>
      <w:r w:rsidRPr="00380870">
        <w:rPr>
          <w:rFonts w:cstheme="minorHAnsi"/>
          <w:i/>
          <w:iCs/>
          <w:szCs w:val="24"/>
        </w:rPr>
        <w:t xml:space="preserve"> indirizza pa</w:t>
      </w:r>
      <w:r w:rsidR="009A24C6" w:rsidRPr="00380870">
        <w:rPr>
          <w:rFonts w:cstheme="minorHAnsi"/>
          <w:i/>
          <w:iCs/>
          <w:szCs w:val="24"/>
        </w:rPr>
        <w:t>role di benvenuto all’assemblea:</w:t>
      </w: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Il Signore ha detto: “Se due o tre si riuniscono per invocare il mio nome, io sono in mezzo a</w:t>
      </w:r>
      <w:r w:rsidR="009A24C6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loro” (</w:t>
      </w:r>
      <w:r w:rsidRPr="00380870">
        <w:rPr>
          <w:rFonts w:cstheme="minorHAnsi"/>
          <w:iCs/>
          <w:szCs w:val="24"/>
        </w:rPr>
        <w:t>M</w:t>
      </w:r>
      <w:r w:rsidR="00933D48" w:rsidRPr="00380870">
        <w:rPr>
          <w:rFonts w:cstheme="minorHAnsi"/>
          <w:iCs/>
          <w:szCs w:val="24"/>
        </w:rPr>
        <w:t>a</w:t>
      </w:r>
      <w:r w:rsidRPr="00380870">
        <w:rPr>
          <w:rFonts w:cstheme="minorHAnsi"/>
          <w:iCs/>
          <w:szCs w:val="24"/>
        </w:rPr>
        <w:t>t</w:t>
      </w:r>
      <w:r w:rsidR="00933D48" w:rsidRPr="00380870">
        <w:rPr>
          <w:rFonts w:cstheme="minorHAnsi"/>
          <w:iCs/>
          <w:szCs w:val="24"/>
        </w:rPr>
        <w:t>teo</w:t>
      </w:r>
      <w:r w:rsidRPr="00380870">
        <w:rPr>
          <w:rFonts w:cstheme="minorHAnsi"/>
          <w:iCs/>
          <w:szCs w:val="24"/>
        </w:rPr>
        <w:t xml:space="preserve"> </w:t>
      </w:r>
      <w:r w:rsidRPr="00380870">
        <w:rPr>
          <w:rFonts w:cstheme="minorHAnsi"/>
          <w:szCs w:val="24"/>
        </w:rPr>
        <w:t>18, 20).</w:t>
      </w: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Nel silenzio rendiamoci consapevoli della presenza del Dio Trinità in mezzo a noi.</w:t>
      </w:r>
    </w:p>
    <w:p w:rsidR="009A24C6" w:rsidRPr="00380870" w:rsidRDefault="009A24C6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i/>
          <w:iCs/>
          <w:sz w:val="16"/>
          <w:szCs w:val="24"/>
        </w:rPr>
      </w:pP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>Pausa di silenzio</w:t>
      </w:r>
    </w:p>
    <w:p w:rsidR="00DE4C88" w:rsidRPr="00380870" w:rsidRDefault="00DE4C88" w:rsidP="009A24C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lastRenderedPageBreak/>
        <w:t>Invocazione</w:t>
      </w:r>
    </w:p>
    <w:p w:rsidR="009A24C6" w:rsidRPr="00380870" w:rsidRDefault="009A24C6" w:rsidP="009A24C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i/>
          <w:iCs/>
          <w:szCs w:val="24"/>
        </w:rPr>
        <w:t>Proclamata da un</w:t>
      </w:r>
      <w:r w:rsidR="00933D48" w:rsidRPr="00380870">
        <w:rPr>
          <w:rFonts w:cstheme="minorHAnsi"/>
          <w:i/>
          <w:iCs/>
          <w:szCs w:val="24"/>
        </w:rPr>
        <w:t>a</w:t>
      </w:r>
      <w:r w:rsidRPr="00380870">
        <w:rPr>
          <w:rFonts w:cstheme="minorHAnsi"/>
          <w:i/>
          <w:iCs/>
          <w:szCs w:val="24"/>
        </w:rPr>
        <w:t xml:space="preserve"> solista</w:t>
      </w:r>
    </w:p>
    <w:p w:rsidR="009A24C6" w:rsidRPr="00380870" w:rsidRDefault="009A24C6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 w:val="22"/>
          <w:szCs w:val="24"/>
        </w:rPr>
      </w:pP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Dove la mente è senza paura e si cammina a testa alta,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dove la conoscenza è libera,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dove il mondo non è stato ridotto in frammenti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da strette mura domestiche,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dove le parole scaturiscono dal profondo della verità,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dove instancabile lotta tende le braccia verso la perfezione,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dove il chiaro flusso della ragione non si è perso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nell’arida sabbia del deserto delle abitudini senza vita,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dove la mente viene condotta da te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verso orizzonti sempre più ampi di pensiero e di azione,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verso quel cielo di libertà,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Padre mio, che il mio Paese si risvegli!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(</w:t>
      </w:r>
      <w:proofErr w:type="spellStart"/>
      <w:r w:rsidRPr="00380870">
        <w:rPr>
          <w:rFonts w:cstheme="minorHAnsi"/>
          <w:i/>
          <w:iCs/>
          <w:szCs w:val="24"/>
        </w:rPr>
        <w:t>Rabindranath</w:t>
      </w:r>
      <w:proofErr w:type="spellEnd"/>
      <w:r w:rsidRPr="00380870">
        <w:rPr>
          <w:rFonts w:cstheme="minorHAnsi"/>
          <w:i/>
          <w:iCs/>
          <w:szCs w:val="24"/>
        </w:rPr>
        <w:t xml:space="preserve"> </w:t>
      </w:r>
      <w:proofErr w:type="spellStart"/>
      <w:r w:rsidRPr="00380870">
        <w:rPr>
          <w:rFonts w:cstheme="minorHAnsi"/>
          <w:i/>
          <w:iCs/>
          <w:szCs w:val="24"/>
        </w:rPr>
        <w:t>Tagore</w:t>
      </w:r>
      <w:proofErr w:type="spellEnd"/>
      <w:r w:rsidRPr="00380870">
        <w:rPr>
          <w:rFonts w:cstheme="minorHAnsi"/>
          <w:szCs w:val="24"/>
        </w:rPr>
        <w:t>)</w:t>
      </w:r>
    </w:p>
    <w:p w:rsidR="009A24C6" w:rsidRPr="00380870" w:rsidRDefault="009A24C6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i/>
          <w:iCs/>
          <w:sz w:val="22"/>
          <w:szCs w:val="24"/>
        </w:rPr>
      </w:pPr>
    </w:p>
    <w:p w:rsidR="00DE4C88" w:rsidRPr="00380870" w:rsidRDefault="009A24C6" w:rsidP="009A24C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i/>
          <w:iCs/>
          <w:szCs w:val="24"/>
        </w:rPr>
      </w:pPr>
      <w:r w:rsidRPr="00380870">
        <w:rPr>
          <w:rFonts w:cstheme="minorHAnsi"/>
          <w:b/>
          <w:bCs/>
          <w:i/>
          <w:iCs/>
          <w:szCs w:val="24"/>
        </w:rPr>
        <w:t>Dossologia</w:t>
      </w:r>
    </w:p>
    <w:p w:rsidR="00610717" w:rsidRPr="00380870" w:rsidRDefault="00380870" w:rsidP="0038087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 w:val="22"/>
          <w:szCs w:val="24"/>
        </w:rPr>
      </w:pPr>
      <w:r w:rsidRPr="00380870">
        <w:rPr>
          <w:i/>
        </w:rPr>
        <w:t xml:space="preserve">Il Parroco della </w:t>
      </w:r>
      <w:proofErr w:type="spellStart"/>
      <w:r w:rsidRPr="00380870">
        <w:rPr>
          <w:i/>
        </w:rPr>
        <w:t>Parrochia</w:t>
      </w:r>
      <w:proofErr w:type="spellEnd"/>
      <w:r w:rsidRPr="00380870">
        <w:rPr>
          <w:i/>
        </w:rPr>
        <w:t xml:space="preserve"> Ortodossa "Santi Romeni"</w:t>
      </w:r>
      <w:r w:rsidRPr="00380870">
        <w:rPr>
          <w:i/>
        </w:rPr>
        <w:t>: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Gloria a Te che ci hai mostrato la luce. Gloria a Dio nel più alto dei cieli e sulla terra pace e negli uomini buona volontà.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 w:val="18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Noi Ti inneggiamo, Ti benediciamo. Ti adoriamo. Ti glorifichiamo, Ti ringraziamo per la tua grande gloria.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 w:val="18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Signore Re, Dio sovrano celeste, Padre onnipotente, Signore Figlio Unigenito Gesù Cristo e Santo Spirito.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 w:val="18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Signore Iddio, Agnello di Dio, Figlio del Padre, Tu che togli i peccati del mondo, abbi pietà di noi, Tu che togli i peccati del mondo.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 w:val="18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Accetta la nostra preghiera, Tu che siedi alla destra del Padre, ed abbi pietà di noi.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 w:val="18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Poiché Tu solo sei santo, Tu solo sei Signore, Gesù Cristo</w:t>
      </w:r>
      <w:r w:rsidR="00505930" w:rsidRPr="00380870">
        <w:rPr>
          <w:rFonts w:cstheme="minorHAnsi"/>
          <w:szCs w:val="24"/>
        </w:rPr>
        <w:t>, nella gloria di Dio Padre. Ame</w:t>
      </w:r>
      <w:r w:rsidRPr="00380870">
        <w:rPr>
          <w:rFonts w:cstheme="minorHAnsi"/>
          <w:szCs w:val="24"/>
        </w:rPr>
        <w:t>n.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lastRenderedPageBreak/>
        <w:t>Ogni giorno Ti benedirò e loderò il tuo nome nei secoli e nei secoli dei secoli.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Degnati, o Signore, di serbarci in questo giorno immuni da ogni peccato.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Benedetto sei, o Signore, Dio dei Padri nostri, e lodato e glorifi</w:t>
      </w:r>
      <w:r w:rsidR="00505930" w:rsidRPr="00380870">
        <w:rPr>
          <w:rFonts w:cstheme="minorHAnsi"/>
          <w:szCs w:val="24"/>
        </w:rPr>
        <w:t>cato il nome tuo nei secoli. Ame</w:t>
      </w:r>
      <w:r w:rsidRPr="00380870">
        <w:rPr>
          <w:rFonts w:cstheme="minorHAnsi"/>
          <w:szCs w:val="24"/>
        </w:rPr>
        <w:t>n.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Venga, o Signore, su di noi la tua misericordia, secondo che abbiamo sperato in Te.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Benedetto sei, o Signore, insegnami i tuoi diritti. (3 volte)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Signore, sei divenuto il nos</w:t>
      </w:r>
      <w:bookmarkStart w:id="0" w:name="_GoBack"/>
      <w:bookmarkEnd w:id="0"/>
      <w:r w:rsidRPr="00380870">
        <w:rPr>
          <w:rFonts w:cstheme="minorHAnsi"/>
          <w:szCs w:val="24"/>
        </w:rPr>
        <w:t>tro rifugio di generazione in generazione. Io ho detto: Signore, abbi pietà di me, sana l'anima mia, che ho peccato contro di Te.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Signore, mi sono rifugiato presso di Te, insegnami a fare la tua volontà, perché Tu sei il mio Dio.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Presso di Te infatti è la fonte della vita e nella tua luce vedremo la luce.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Estendi la tua misericordia sopra quelli che Ti conoscono.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Santo Dio, Santo Forte, Santo Immortale, abbi pietà di noi. (3 volte)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Gloria al Padre, al Figlio e allo Spirito Santo, ora e semp</w:t>
      </w:r>
      <w:r w:rsidR="00505930" w:rsidRPr="00380870">
        <w:rPr>
          <w:rFonts w:cstheme="minorHAnsi"/>
          <w:szCs w:val="24"/>
        </w:rPr>
        <w:t>re, e nei secoli dei secoli. Ame</w:t>
      </w:r>
      <w:r w:rsidRPr="00380870">
        <w:rPr>
          <w:rFonts w:cstheme="minorHAnsi"/>
          <w:szCs w:val="24"/>
        </w:rPr>
        <w:t>n.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Santo Immortale, abbi pietà di noi.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Santo Dio, Santo Forte, Santo Immortale, abbi pietà di noi.</w:t>
      </w:r>
    </w:p>
    <w:p w:rsidR="00DE4C88" w:rsidRPr="00380870" w:rsidRDefault="00DE4C88" w:rsidP="009A24C6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lastRenderedPageBreak/>
        <w:t>II. LODE E RENDIMENTO DI GRAZIE</w:t>
      </w:r>
    </w:p>
    <w:p w:rsidR="009A24C6" w:rsidRPr="00380870" w:rsidRDefault="009A24C6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 xml:space="preserve">Il Vescovo invita i presenti a prendersi </w:t>
      </w:r>
      <w:r w:rsidR="00DE4C88" w:rsidRPr="00380870">
        <w:rPr>
          <w:rFonts w:cstheme="minorHAnsi"/>
          <w:i/>
          <w:iCs/>
          <w:szCs w:val="24"/>
        </w:rPr>
        <w:t>per mano per formare una catena umana di unità e di</w:t>
      </w:r>
      <w:r w:rsidRPr="00380870">
        <w:rPr>
          <w:rFonts w:cstheme="minorHAnsi"/>
          <w:i/>
          <w:iCs/>
          <w:szCs w:val="24"/>
        </w:rPr>
        <w:t xml:space="preserve"> </w:t>
      </w:r>
      <w:r w:rsidR="00DE4C88" w:rsidRPr="00380870">
        <w:rPr>
          <w:rFonts w:cstheme="minorHAnsi"/>
          <w:i/>
          <w:iCs/>
          <w:szCs w:val="24"/>
        </w:rPr>
        <w:t>solidarietà mentre</w:t>
      </w:r>
      <w:r w:rsidRPr="00380870">
        <w:rPr>
          <w:rFonts w:cstheme="minorHAnsi"/>
          <w:i/>
          <w:iCs/>
          <w:szCs w:val="24"/>
        </w:rPr>
        <w:t xml:space="preserve"> alcuni di coloro che presiedono recitano le seguenti preghiere.</w:t>
      </w:r>
    </w:p>
    <w:p w:rsidR="009A24C6" w:rsidRPr="00380870" w:rsidRDefault="009A24C6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 w:val="12"/>
          <w:szCs w:val="24"/>
        </w:rPr>
      </w:pPr>
    </w:p>
    <w:p w:rsidR="009A24C6" w:rsidRPr="00380870" w:rsidRDefault="009A24C6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>Il Pastore della Chiesa Evangelica</w:t>
      </w:r>
      <w:r w:rsidR="00505930" w:rsidRPr="00380870">
        <w:rPr>
          <w:rFonts w:cstheme="minorHAnsi"/>
          <w:i/>
          <w:iCs/>
          <w:szCs w:val="24"/>
        </w:rPr>
        <w:t xml:space="preserve"> </w:t>
      </w:r>
      <w:r w:rsidRPr="00380870">
        <w:rPr>
          <w:rFonts w:cstheme="minorHAnsi"/>
          <w:i/>
          <w:iCs/>
          <w:szCs w:val="24"/>
        </w:rPr>
        <w:t>Valdese:</w:t>
      </w: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Ti lodiamo, Dio caro, per averci creato nella nostra diversità. Per il dono delle nostre molte</w:t>
      </w:r>
      <w:r w:rsidR="009A24C6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culture e lingue, per le diverse espressioni della fede, dei costumi, delle tradizioni e delle</w:t>
      </w:r>
      <w:r w:rsidR="009A24C6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etnie, noi ti ringraziamo! Ti ringraziamo per le molte tradizioni ecclesiali che hanno</w:t>
      </w:r>
      <w:r w:rsidR="009A24C6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mantenuto le nostre comunità attive e forti anche in luoghi dove sono una minoranza.</w:t>
      </w: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Insegnaci a celebrare le nostre diverse identità e tradizioni, così da formare legami di</w:t>
      </w:r>
      <w:r w:rsidR="009A24C6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amicizia e comunione che ci conducano ad una maggiore unità.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Come è bello che i fratelli vivano insieme.</w:t>
      </w:r>
    </w:p>
    <w:p w:rsidR="009A24C6" w:rsidRPr="00380870" w:rsidRDefault="009A24C6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 w:val="12"/>
          <w:szCs w:val="24"/>
        </w:rPr>
      </w:pPr>
    </w:p>
    <w:p w:rsidR="009A24C6" w:rsidRPr="00380870" w:rsidRDefault="009A24C6" w:rsidP="009A24C6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>Il Pastore della Chiesa Cristiana Avventista del Settimo Giorno:</w:t>
      </w:r>
    </w:p>
    <w:p w:rsidR="00505930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Ti lodiamo, Signore Gesù Cristo, per averci riconciliato con Dio e con gli altri mediante la</w:t>
      </w:r>
      <w:r w:rsidR="009A24C6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tua Morte e Resurrezione e per averci insegnato a rispettare la dignità e il valore di ogni</w:t>
      </w:r>
      <w:r w:rsidR="009A24C6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essere umano. Ti ringraziamo di irrompere nella nostra vita di ogni giorno, e di chiamarci a</w:t>
      </w:r>
      <w:r w:rsidR="009A24C6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vivere la solidarietà con coloro la cui dignità è spezzata da strutture politiche, sociali ed</w:t>
      </w:r>
      <w:r w:rsidR="009A24C6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 xml:space="preserve">economiche. </w:t>
      </w: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Insegnaci a celebrare il messaggio di speranza che in te possiamo superare</w:t>
      </w:r>
      <w:r w:rsidR="00505930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tutto il male del mondo.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Come è bello che i fratelli vivano insieme.</w:t>
      </w:r>
    </w:p>
    <w:p w:rsidR="009A24C6" w:rsidRPr="00380870" w:rsidRDefault="009A24C6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 w:val="12"/>
          <w:szCs w:val="24"/>
        </w:rPr>
      </w:pPr>
    </w:p>
    <w:p w:rsidR="00380870" w:rsidRPr="00380870" w:rsidRDefault="00380870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i/>
        </w:rPr>
      </w:pPr>
      <w:r w:rsidRPr="00380870">
        <w:rPr>
          <w:i/>
        </w:rPr>
        <w:t xml:space="preserve">Il Parroco della </w:t>
      </w:r>
      <w:proofErr w:type="spellStart"/>
      <w:r w:rsidRPr="00380870">
        <w:rPr>
          <w:i/>
        </w:rPr>
        <w:t>Parrochia</w:t>
      </w:r>
      <w:proofErr w:type="spellEnd"/>
      <w:r w:rsidRPr="00380870">
        <w:rPr>
          <w:i/>
        </w:rPr>
        <w:t xml:space="preserve"> Ortodossa "Santi Romeni"</w:t>
      </w:r>
      <w:r w:rsidRPr="00380870">
        <w:rPr>
          <w:i/>
        </w:rPr>
        <w:t>:</w:t>
      </w: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Ti lodiamo, o Spirito Santo, per il dono del reciproco affidamento e della solidarietà che è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stata la nostra eredità come popoli e chiese. Insegnaci a valorizzare i legami di unità di cui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godiamo mentre ricerchiamo la tua continua presenza in mezzo a noi. Sii la nostra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ispirazione nel cammino verso l’unità piena e visibile tra di noi e con tutti i popoli e i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movimenti impegnati nella lotta per la vita.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Come è bello che i fratelli vivano insieme.</w:t>
      </w:r>
    </w:p>
    <w:p w:rsidR="00DE4C88" w:rsidRPr="00380870" w:rsidRDefault="00DE4C88" w:rsidP="00610717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lastRenderedPageBreak/>
        <w:t>III. CONFESSIONE DI PECCATO E CERTEZZA DEL PERDONO</w:t>
      </w:r>
    </w:p>
    <w:p w:rsidR="00610717" w:rsidRPr="00380870" w:rsidRDefault="00610717" w:rsidP="00E27F91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</w:p>
    <w:p w:rsidR="00E27F91" w:rsidRPr="00380870" w:rsidRDefault="00E27F91" w:rsidP="00E27F91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 xml:space="preserve">Il Vescovo: </w:t>
      </w: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Sappiamo che in Cristo noi siamo già uno. Nonostante ciò, la nostra umana debolezza ha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fatto sì che non sempre abbiamo testimoniato questa realtà. Confessiamo ora il nostro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peccato di disunione e cerchiamo la guarigione dal Signore.</w:t>
      </w:r>
      <w:r w:rsidR="00E27F91" w:rsidRPr="00380870">
        <w:rPr>
          <w:rFonts w:cstheme="minorHAnsi"/>
          <w:szCs w:val="24"/>
        </w:rPr>
        <w:t xml:space="preserve"> </w:t>
      </w:r>
    </w:p>
    <w:p w:rsidR="00E27F91" w:rsidRPr="00380870" w:rsidRDefault="00E27F91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i/>
          <w:iCs/>
          <w:szCs w:val="24"/>
        </w:rPr>
      </w:pP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>Pausa di silenzio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In umiltà veniamo ai tuoi piedi, o caro Gesù, mentre ricordiamo il nostro peccato e la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disunione di cui siamo stati responsabili. Confessiamo che ancora manteniamo le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antiche barriere di casta, classe, etnia, potere e di tutte le realtà che tengono i cristiani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separati. Ti chiediamo perdono per aver spesso utilizzato la nostra storia e il nostro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passato come chiese per discriminarci gli uni gli altri, ferendo l’unità a cui Cristo ci ha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chiamato. Perdona la nostra mancanza di unità e aiutaci a continuare nella ricerca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dell’unità, nel nome prezioso del tuo Figlio Gesù.</w:t>
      </w:r>
      <w:r w:rsidR="00E27F91" w:rsidRPr="00380870">
        <w:rPr>
          <w:rFonts w:cstheme="minorHAnsi"/>
          <w:b/>
          <w:bCs/>
          <w:szCs w:val="24"/>
        </w:rPr>
        <w:t xml:space="preserve"> 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</w:p>
    <w:p w:rsidR="00DE4C88" w:rsidRPr="00380870" w:rsidRDefault="00DE4C88" w:rsidP="00E27F91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Supplica</w:t>
      </w: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Vieni ora, Gesù, in mezzo a noi e guarisci la nostra disunione. Guidaci sui sentieri della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giustizia affinché tutti possiamo trovare vita.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Vieni ora, Gesù, in mezzo a noi e insegnaci ad ascoltare il grido di coloro che sono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confinati ai margini.</w:t>
      </w: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Vieni ora, Gesù, in mezzo a noi e ispiraci a lavorare insieme con tutti coloro che lottano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per la liberazione per costruire l’unità del tuo corpo lacerato. Amen.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</w:p>
    <w:p w:rsidR="00DE4C88" w:rsidRPr="00380870" w:rsidRDefault="00DE4C88" w:rsidP="00E27F91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Certezza del perdono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 xml:space="preserve">Il Vescovo: </w:t>
      </w: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Se confessiamo i nostri peccati, colui che è fedele e giusto perdonerà i nostri peccati e ci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purificher</w:t>
      </w:r>
      <w:r w:rsidR="00505930" w:rsidRPr="00380870">
        <w:rPr>
          <w:rFonts w:cstheme="minorHAnsi"/>
          <w:szCs w:val="24"/>
        </w:rPr>
        <w:t>à dalla nostra ingiustizia (I</w:t>
      </w:r>
      <w:r w:rsidRPr="00380870">
        <w:rPr>
          <w:rFonts w:cstheme="minorHAnsi"/>
          <w:iCs/>
          <w:szCs w:val="24"/>
        </w:rPr>
        <w:t xml:space="preserve"> G</w:t>
      </w:r>
      <w:r w:rsidR="00505930" w:rsidRPr="00380870">
        <w:rPr>
          <w:rFonts w:cstheme="minorHAnsi"/>
          <w:iCs/>
          <w:szCs w:val="24"/>
        </w:rPr>
        <w:t>iovanni</w:t>
      </w:r>
      <w:r w:rsidRPr="00380870">
        <w:rPr>
          <w:rFonts w:cstheme="minorHAnsi"/>
          <w:iCs/>
          <w:szCs w:val="24"/>
        </w:rPr>
        <w:t xml:space="preserve"> </w:t>
      </w:r>
      <w:r w:rsidRPr="00380870">
        <w:rPr>
          <w:rFonts w:cstheme="minorHAnsi"/>
          <w:szCs w:val="24"/>
        </w:rPr>
        <w:t>1, 9).</w:t>
      </w:r>
    </w:p>
    <w:p w:rsidR="00E27F91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lastRenderedPageBreak/>
        <w:t xml:space="preserve">Il </w:t>
      </w:r>
      <w:r w:rsidR="00E27F91" w:rsidRPr="00380870">
        <w:rPr>
          <w:rFonts w:cstheme="minorHAnsi"/>
          <w:i/>
          <w:iCs/>
          <w:szCs w:val="24"/>
        </w:rPr>
        <w:t xml:space="preserve">Vescovo </w:t>
      </w:r>
      <w:r w:rsidRPr="00380870">
        <w:rPr>
          <w:rFonts w:cstheme="minorHAnsi"/>
          <w:i/>
          <w:iCs/>
          <w:szCs w:val="24"/>
        </w:rPr>
        <w:t>invita l’assemblea a condividere la certezza del perdono andando l’uno verso l’altro, e</w:t>
      </w:r>
      <w:r w:rsidR="00E27F91" w:rsidRPr="00380870">
        <w:rPr>
          <w:rFonts w:cstheme="minorHAnsi"/>
          <w:i/>
          <w:iCs/>
          <w:szCs w:val="24"/>
        </w:rPr>
        <w:t xml:space="preserve"> </w:t>
      </w:r>
      <w:r w:rsidRPr="00380870">
        <w:rPr>
          <w:rFonts w:cstheme="minorHAnsi"/>
          <w:i/>
          <w:iCs/>
          <w:szCs w:val="24"/>
        </w:rPr>
        <w:t xml:space="preserve">scambiandosi un segno di pace. 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</w:p>
    <w:p w:rsidR="00E27F91" w:rsidRPr="00380870" w:rsidRDefault="00E27F91" w:rsidP="00E27F91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Canto al segno di pace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</w:p>
    <w:p w:rsidR="00610717" w:rsidRPr="00380870" w:rsidRDefault="00610717" w:rsidP="00610717">
      <w:pPr>
        <w:spacing w:before="0" w:beforeAutospacing="0" w:after="0" w:afterAutospacing="0"/>
        <w:rPr>
          <w:b/>
          <w:bCs/>
        </w:rPr>
      </w:pPr>
      <w:r w:rsidRPr="00380870">
        <w:rPr>
          <w:b/>
          <w:bCs/>
        </w:rPr>
        <w:t xml:space="preserve">“Pace sia, pace a voi”: la tua pace sarà 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rPr>
          <w:b/>
          <w:bCs/>
        </w:rPr>
        <w:t>sulla terra com’è nei cieli.</w:t>
      </w:r>
    </w:p>
    <w:p w:rsidR="00610717" w:rsidRPr="00380870" w:rsidRDefault="00610717" w:rsidP="00610717">
      <w:pPr>
        <w:spacing w:before="0" w:beforeAutospacing="0" w:after="0" w:afterAutospacing="0"/>
        <w:rPr>
          <w:b/>
          <w:bCs/>
        </w:rPr>
      </w:pPr>
      <w:r w:rsidRPr="00380870">
        <w:rPr>
          <w:b/>
          <w:bCs/>
        </w:rPr>
        <w:t xml:space="preserve">“Pace sia, pace a voi”: la tua pace sarà 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rPr>
          <w:b/>
          <w:bCs/>
        </w:rPr>
        <w:t>gioia nei nostri occhi, nei cuori.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t> </w:t>
      </w:r>
    </w:p>
    <w:p w:rsidR="00610717" w:rsidRPr="00380870" w:rsidRDefault="00610717" w:rsidP="00610717">
      <w:pPr>
        <w:spacing w:before="0" w:beforeAutospacing="0" w:after="0" w:afterAutospacing="0"/>
        <w:rPr>
          <w:b/>
          <w:bCs/>
        </w:rPr>
      </w:pPr>
      <w:r w:rsidRPr="00380870">
        <w:rPr>
          <w:b/>
          <w:bCs/>
        </w:rPr>
        <w:t>“Pace sia, pace a voi”: la tua pace sarà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rPr>
          <w:b/>
          <w:bCs/>
        </w:rPr>
        <w:t>luce limpida nei pensieri.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rPr>
          <w:b/>
          <w:bCs/>
        </w:rPr>
        <w:t>“Pace sia, pace a voi”: la tua pace sarà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rPr>
          <w:b/>
          <w:bCs/>
        </w:rPr>
        <w:t>una casa per tutti.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t> 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t>“Pace a voi”: sia il tuo dono visibile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t>“Pace a voi”: la tua eredità.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t>“Pace a voi”: come un canto all’unisono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t>che sale dalle nostre città.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t> </w:t>
      </w:r>
    </w:p>
    <w:p w:rsidR="00610717" w:rsidRPr="00380870" w:rsidRDefault="00610717" w:rsidP="00610717">
      <w:pPr>
        <w:spacing w:before="0" w:beforeAutospacing="0" w:after="0" w:afterAutospacing="0"/>
        <w:rPr>
          <w:b/>
          <w:bCs/>
        </w:rPr>
      </w:pPr>
      <w:r w:rsidRPr="00380870">
        <w:rPr>
          <w:b/>
          <w:bCs/>
        </w:rPr>
        <w:t>“Pace sia, pace a voi”:…</w:t>
      </w:r>
    </w:p>
    <w:p w:rsidR="00610717" w:rsidRPr="00380870" w:rsidRDefault="00610717" w:rsidP="00610717">
      <w:pPr>
        <w:spacing w:before="0" w:beforeAutospacing="0" w:after="0" w:afterAutospacing="0"/>
        <w:rPr>
          <w:b/>
          <w:bCs/>
        </w:rPr>
      </w:pPr>
      <w:r w:rsidRPr="00380870">
        <w:rPr>
          <w:b/>
          <w:bCs/>
        </w:rPr>
        <w:t> 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t>“Pace a voi”: sia un’impronta nei secoli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t>“Pace a voi”: segno d’unità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t>“Pace a voi”: sia l’abbraccio tra i popoli,</w:t>
      </w:r>
    </w:p>
    <w:p w:rsidR="00610717" w:rsidRPr="00380870" w:rsidRDefault="00610717" w:rsidP="00610717">
      <w:pPr>
        <w:spacing w:before="0" w:beforeAutospacing="0" w:after="0" w:afterAutospacing="0"/>
      </w:pPr>
      <w:r w:rsidRPr="00380870">
        <w:t>la tua promessa all’umanità.</w:t>
      </w:r>
    </w:p>
    <w:p w:rsidR="00610717" w:rsidRPr="00380870" w:rsidRDefault="00610717" w:rsidP="00E27F91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DE4C88" w:rsidRPr="00380870" w:rsidRDefault="00DE4C88" w:rsidP="00E27F91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IV. LITURGIA DELLA PAROLA E TESTIMONIANZA DI FEDE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</w:p>
    <w:p w:rsidR="00DE4C88" w:rsidRPr="00380870" w:rsidRDefault="00505930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 xml:space="preserve">Lettura dal Libro di </w:t>
      </w:r>
      <w:proofErr w:type="spellStart"/>
      <w:r w:rsidRPr="00380870">
        <w:rPr>
          <w:rFonts w:cstheme="minorHAnsi"/>
          <w:b/>
          <w:bCs/>
          <w:szCs w:val="24"/>
        </w:rPr>
        <w:t>Michea</w:t>
      </w:r>
      <w:proofErr w:type="spellEnd"/>
      <w:r w:rsidR="00E27F91" w:rsidRPr="00380870">
        <w:rPr>
          <w:rFonts w:cstheme="minorHAnsi"/>
          <w:b/>
          <w:bCs/>
          <w:szCs w:val="24"/>
        </w:rPr>
        <w:t xml:space="preserve"> </w:t>
      </w:r>
      <w:r w:rsidR="00DE4C88" w:rsidRPr="00380870">
        <w:rPr>
          <w:rFonts w:cstheme="minorHAnsi"/>
          <w:b/>
          <w:bCs/>
          <w:szCs w:val="24"/>
        </w:rPr>
        <w:t>6, 6</w:t>
      </w:r>
      <w:r w:rsidR="00E27F91" w:rsidRPr="00380870">
        <w:rPr>
          <w:rFonts w:cstheme="minorHAnsi"/>
          <w:b/>
          <w:bCs/>
          <w:szCs w:val="24"/>
        </w:rPr>
        <w:t>-8</w:t>
      </w: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“Quale offerta porteremo al Signore, al Dio Altissimo, quando andremo ad adorarlo? Gli offriremo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in sacrificio vitelli, di un anno? Gradirà il Signore migliaia di montoni e torrenti di olio? Gli daremo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in sacrificio i nostri figli, i nostri primogeniti per ricevere il perdono dei nostri peccati?</w:t>
      </w: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In realtà il Signore ha insegnato agli uomini quel che è bene, quel che esige da noi: praticare la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giustizia, ricercare la bontà e vivere con umiltà davanti al nostro Dio.”</w:t>
      </w:r>
    </w:p>
    <w:p w:rsidR="00DE4C88" w:rsidRPr="00380870" w:rsidRDefault="00505930" w:rsidP="00505930">
      <w:pPr>
        <w:tabs>
          <w:tab w:val="center" w:pos="3345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lastRenderedPageBreak/>
        <w:tab/>
      </w:r>
      <w:r w:rsidR="00DE4C88" w:rsidRPr="00380870">
        <w:rPr>
          <w:rFonts w:cstheme="minorHAnsi"/>
          <w:b/>
          <w:bCs/>
          <w:szCs w:val="24"/>
        </w:rPr>
        <w:t>Una testimonianza di fede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</w:p>
    <w:p w:rsidR="00DE4C88" w:rsidRPr="00380870" w:rsidRDefault="00DE4C88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 xml:space="preserve">Quando vennero a cercare Sarah </w:t>
      </w:r>
      <w:proofErr w:type="spellStart"/>
      <w:r w:rsidRPr="00380870">
        <w:rPr>
          <w:rFonts w:cstheme="minorHAnsi"/>
          <w:szCs w:val="24"/>
        </w:rPr>
        <w:t>Digal</w:t>
      </w:r>
      <w:proofErr w:type="spellEnd"/>
      <w:r w:rsidRPr="00380870">
        <w:rPr>
          <w:rFonts w:cstheme="minorHAnsi"/>
          <w:szCs w:val="24"/>
        </w:rPr>
        <w:t>, lei non c’era. Era fuggita con cinque figli e la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suocera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a carico, verso la sicurezza della giungla, a un chilometro di distanza. Perciò essi diedero alle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 xml:space="preserve">fiamme tutto quello che lei aveva lasciato: una immagine incorniciata di Gesù, una Bibbia in </w:t>
      </w:r>
      <w:proofErr w:type="spellStart"/>
      <w:r w:rsidRPr="00380870">
        <w:rPr>
          <w:rFonts w:cstheme="minorHAnsi"/>
          <w:szCs w:val="24"/>
        </w:rPr>
        <w:t>Oriya</w:t>
      </w:r>
      <w:proofErr w:type="spellEnd"/>
      <w:r w:rsidRPr="00380870">
        <w:rPr>
          <w:rFonts w:cstheme="minorHAnsi"/>
          <w:szCs w:val="24"/>
        </w:rPr>
        <w:t>,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gli utensili nella cucina, alcuni vestiti, biancheria e delle stuoie. Quando Sarah tornò indietro, in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punta di piedi, pensando di essere al sicuro, la casa era bruciata. Rimanevano solo tizzoni ardenti,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cenere e fumo. I vicini vennero per piangere con lei. Sarah diede un’occhiata intorno, rimase in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 xml:space="preserve">piedi dritta, si rincalzò sulla testa il suo </w:t>
      </w:r>
      <w:r w:rsidRPr="00380870">
        <w:rPr>
          <w:rFonts w:cstheme="minorHAnsi"/>
          <w:i/>
          <w:iCs/>
          <w:szCs w:val="24"/>
        </w:rPr>
        <w:t xml:space="preserve">sari </w:t>
      </w:r>
      <w:r w:rsidRPr="00380870">
        <w:rPr>
          <w:rFonts w:cstheme="minorHAnsi"/>
          <w:szCs w:val="24"/>
        </w:rPr>
        <w:t>con decisione. Cominciò a pregare: “Signore, perdona i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nostri peccati. Gesù Tu sei l’unico. Salvaci dalla nostra disgrazia. Liberaci, Signore!”. Le parole</w:t>
      </w:r>
      <w:r w:rsidR="00E27F91" w:rsidRPr="00380870">
        <w:rPr>
          <w:rFonts w:cstheme="minorHAnsi"/>
          <w:szCs w:val="24"/>
        </w:rPr>
        <w:t xml:space="preserve"> </w:t>
      </w:r>
      <w:proofErr w:type="spellStart"/>
      <w:r w:rsidRPr="00380870">
        <w:rPr>
          <w:rFonts w:cstheme="minorHAnsi"/>
          <w:szCs w:val="24"/>
        </w:rPr>
        <w:t>profluivano</w:t>
      </w:r>
      <w:proofErr w:type="spellEnd"/>
      <w:r w:rsidRPr="00380870">
        <w:rPr>
          <w:rFonts w:cstheme="minorHAnsi"/>
          <w:szCs w:val="24"/>
        </w:rPr>
        <w:t xml:space="preserve"> tumultuosamente, i figli di Sarah lentamente si unirono a lei. Ella piangeva mentre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chiedeva al Signore di essere liberata. Alcuni suoi vicini e altri astanti si unirono a lei. È un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 xml:space="preserve">semplice legame di compassione umana e un forte </w:t>
      </w:r>
      <w:r w:rsidRPr="00380870">
        <w:rPr>
          <w:rFonts w:cstheme="minorHAnsi"/>
          <w:i/>
          <w:iCs/>
          <w:szCs w:val="24"/>
        </w:rPr>
        <w:t xml:space="preserve">memento </w:t>
      </w:r>
      <w:r w:rsidRPr="00380870">
        <w:rPr>
          <w:rFonts w:cstheme="minorHAnsi"/>
          <w:szCs w:val="24"/>
        </w:rPr>
        <w:t>che nulla può separare una donna dal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suo Dio. “Io morirò. Ma non smetterò di essere cristiana!” disse Sarah in lacrime. Una fedele e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 xml:space="preserve">coraggiosa donna </w:t>
      </w:r>
      <w:proofErr w:type="spellStart"/>
      <w:r w:rsidRPr="00380870">
        <w:rPr>
          <w:rFonts w:cstheme="minorHAnsi"/>
          <w:i/>
          <w:iCs/>
          <w:szCs w:val="24"/>
        </w:rPr>
        <w:t>Dalit</w:t>
      </w:r>
      <w:proofErr w:type="spellEnd"/>
      <w:r w:rsidRPr="00380870">
        <w:rPr>
          <w:rFonts w:cstheme="minorHAnsi"/>
          <w:i/>
          <w:iCs/>
          <w:szCs w:val="24"/>
        </w:rPr>
        <w:t xml:space="preserve"> </w:t>
      </w:r>
      <w:r w:rsidRPr="00380870">
        <w:rPr>
          <w:rFonts w:cstheme="minorHAnsi"/>
          <w:szCs w:val="24"/>
        </w:rPr>
        <w:t>cristiana!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</w:p>
    <w:p w:rsidR="00610717" w:rsidRPr="00380870" w:rsidRDefault="00610717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</w:p>
    <w:p w:rsidR="00DE4C88" w:rsidRPr="00380870" w:rsidRDefault="00505930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 xml:space="preserve">Lettura dalla Lettera ai Galati </w:t>
      </w:r>
      <w:r w:rsidR="00E27F91" w:rsidRPr="00380870">
        <w:rPr>
          <w:rFonts w:cstheme="minorHAnsi"/>
          <w:b/>
          <w:bCs/>
          <w:szCs w:val="24"/>
        </w:rPr>
        <w:t>3, 26-28</w:t>
      </w:r>
    </w:p>
    <w:p w:rsidR="00DE4C88" w:rsidRPr="00380870" w:rsidRDefault="00505930" w:rsidP="0050593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“</w:t>
      </w:r>
      <w:r w:rsidR="00DE4C88" w:rsidRPr="00380870">
        <w:rPr>
          <w:rFonts w:cstheme="minorHAnsi"/>
          <w:szCs w:val="24"/>
        </w:rPr>
        <w:t>Voi tutti siete figli di Dio per mezzo di Gesù Cristo, perché credete in lui. Con il battesimo infatti</w:t>
      </w:r>
      <w:r w:rsidR="00E27F91" w:rsidRPr="00380870">
        <w:rPr>
          <w:rFonts w:cstheme="minorHAnsi"/>
          <w:szCs w:val="24"/>
        </w:rPr>
        <w:t xml:space="preserve"> </w:t>
      </w:r>
      <w:r w:rsidR="00DE4C88" w:rsidRPr="00380870">
        <w:rPr>
          <w:rFonts w:cstheme="minorHAnsi"/>
          <w:szCs w:val="24"/>
        </w:rPr>
        <w:t>siete stati uniti a Cristo, e siete stati rivestiti di lui come di un abito nuovo. Non ha più alcuna</w:t>
      </w:r>
      <w:r w:rsidR="00E27F91" w:rsidRPr="00380870">
        <w:rPr>
          <w:rFonts w:cstheme="minorHAnsi"/>
          <w:szCs w:val="24"/>
        </w:rPr>
        <w:t xml:space="preserve"> </w:t>
      </w:r>
      <w:r w:rsidR="00DE4C88" w:rsidRPr="00380870">
        <w:rPr>
          <w:rFonts w:cstheme="minorHAnsi"/>
          <w:szCs w:val="24"/>
        </w:rPr>
        <w:t>importanza l’essere Ebreo o pagano, schiavo o libero, uomo o donna, perché uniti a Gesù Cristo</w:t>
      </w:r>
      <w:r w:rsidR="00E27F91" w:rsidRPr="00380870">
        <w:rPr>
          <w:rFonts w:cstheme="minorHAnsi"/>
          <w:szCs w:val="24"/>
        </w:rPr>
        <w:t xml:space="preserve"> </w:t>
      </w:r>
      <w:r w:rsidR="00DE4C88" w:rsidRPr="00380870">
        <w:rPr>
          <w:rFonts w:cstheme="minorHAnsi"/>
          <w:szCs w:val="24"/>
        </w:rPr>
        <w:t>tutti voi siete diventati un sol uomo.</w:t>
      </w:r>
      <w:r w:rsidRPr="00380870">
        <w:rPr>
          <w:rFonts w:cstheme="minorHAnsi"/>
          <w:szCs w:val="24"/>
        </w:rPr>
        <w:t>”</w:t>
      </w:r>
    </w:p>
    <w:p w:rsidR="00610717" w:rsidRPr="00380870" w:rsidRDefault="00610717" w:rsidP="0050593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</w:p>
    <w:p w:rsidR="00505930" w:rsidRPr="00380870" w:rsidRDefault="00505930" w:rsidP="0050593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</w:p>
    <w:p w:rsidR="00DE4C88" w:rsidRPr="00380870" w:rsidRDefault="00DE4C88" w:rsidP="00E27F91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Omelia</w:t>
      </w:r>
      <w:r w:rsidR="00E27F91" w:rsidRPr="00380870">
        <w:rPr>
          <w:rFonts w:cstheme="minorHAnsi"/>
          <w:b/>
          <w:bCs/>
          <w:szCs w:val="24"/>
        </w:rPr>
        <w:t xml:space="preserve"> del Vescovo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</w:p>
    <w:p w:rsidR="00610717" w:rsidRPr="00380870" w:rsidRDefault="00610717" w:rsidP="00E27F91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DE4C88" w:rsidRPr="00380870" w:rsidRDefault="00DE4C88" w:rsidP="00E27F91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lastRenderedPageBreak/>
        <w:t>Professione di fede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</w:p>
    <w:p w:rsidR="00DE4C88" w:rsidRPr="00380870" w:rsidRDefault="00933D4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 xml:space="preserve">Si prega con </w:t>
      </w:r>
      <w:r w:rsidR="00DE4C88" w:rsidRPr="00380870">
        <w:rPr>
          <w:rFonts w:cstheme="minorHAnsi"/>
          <w:i/>
          <w:iCs/>
          <w:szCs w:val="24"/>
        </w:rPr>
        <w:t>la professione di fede con il “Simbolo degli Apostoli”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Io credo in Dio, Padre onnipotente,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creatore del cielo e della terra;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e in Gesù Cristo,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suo unico Figlio, nostro Signore,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il quale fu concepito di Spirito Santo,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nacque da Maria Vergine,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patì sotto Ponzio Pilato,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fu crocefisso, morì e fu sepolto;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discese agli inferi;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il terzo giorno risuscitò da morte;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salì al cielo,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siede alla destra di Dio Padre onnipotente;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di là verrà a giudicare i vivi e i morti.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Credo nello Spirito Santo,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la santa Chiesa cattolica,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la comunione di santi,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la remissione dei peccati,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la resurrezione della carne,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la vita eterna. Amen.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</w:p>
    <w:p w:rsidR="00DE4C88" w:rsidRPr="00380870" w:rsidRDefault="00DE4C88" w:rsidP="00E27F91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V. PREGHIERE D’INTERCESSIONE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 w:val="20"/>
          <w:szCs w:val="20"/>
        </w:rPr>
      </w:pP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>Coloro che presiedono propongono singolarmente le varie preghiere.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szCs w:val="24"/>
        </w:rPr>
      </w:pPr>
    </w:p>
    <w:p w:rsidR="00DE4C88" w:rsidRPr="00380870" w:rsidRDefault="00E27F91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b/>
          <w:bCs/>
          <w:szCs w:val="24"/>
        </w:rPr>
        <w:t xml:space="preserve">C: </w:t>
      </w:r>
      <w:r w:rsidR="00DE4C88" w:rsidRPr="00380870">
        <w:rPr>
          <w:rFonts w:cstheme="minorHAnsi"/>
          <w:szCs w:val="24"/>
        </w:rPr>
        <w:t>Camminando in dialogo, riconosciamo tutti gli sforzi del Movimento ecumenico verso la</w:t>
      </w:r>
      <w:r w:rsidRPr="00380870">
        <w:rPr>
          <w:rFonts w:cstheme="minorHAnsi"/>
          <w:szCs w:val="24"/>
        </w:rPr>
        <w:t xml:space="preserve"> </w:t>
      </w:r>
      <w:r w:rsidR="00DE4C88" w:rsidRPr="00380870">
        <w:rPr>
          <w:rFonts w:cstheme="minorHAnsi"/>
          <w:szCs w:val="24"/>
        </w:rPr>
        <w:t>realizzazione dell’unità voluta da Cristo per la Chiesa.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Manda il tuo Spirito per rafforzare la nostra risolutezza e rendere più profondo il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nostro conversare per portare a compimento in noi la preghiera di Gesù.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b/>
          <w:bCs/>
          <w:szCs w:val="24"/>
        </w:rPr>
        <w:lastRenderedPageBreak/>
        <w:t xml:space="preserve">C: </w:t>
      </w:r>
      <w:r w:rsidRPr="00380870">
        <w:rPr>
          <w:rFonts w:cstheme="minorHAnsi"/>
          <w:szCs w:val="24"/>
        </w:rPr>
        <w:t>Camminando come corpo di Cristo, ma divisi, siamo dolorosamente consapevoli di non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essere ancora capaci di unirci per spezzare il pane insieme. Affrettiamo il giorno in cui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possiamo realizzare la pienezza della comunione alla mensa del Signore.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Infondi nel nostro cuore il desiderio di superare tutto ciò che ci divide cosicché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possiamo vedere l’unico Cristo seppur ancora divisi.</w:t>
      </w:r>
    </w:p>
    <w:p w:rsidR="00E27F91" w:rsidRPr="00380870" w:rsidRDefault="00E27F91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b/>
          <w:bCs/>
          <w:szCs w:val="24"/>
        </w:rPr>
        <w:t xml:space="preserve">C: </w:t>
      </w:r>
      <w:r w:rsidRPr="00380870">
        <w:rPr>
          <w:rFonts w:cstheme="minorHAnsi"/>
          <w:szCs w:val="24"/>
        </w:rPr>
        <w:t xml:space="preserve">Camminando verso la libertà, ricordiamoci, insieme alla comunità </w:t>
      </w:r>
      <w:proofErr w:type="spellStart"/>
      <w:r w:rsidRPr="00380870">
        <w:rPr>
          <w:rFonts w:cstheme="minorHAnsi"/>
          <w:i/>
          <w:iCs/>
          <w:szCs w:val="24"/>
        </w:rPr>
        <w:t>Dalit</w:t>
      </w:r>
      <w:proofErr w:type="spellEnd"/>
      <w:r w:rsidRPr="00380870">
        <w:rPr>
          <w:rFonts w:cstheme="minorHAnsi"/>
          <w:szCs w:val="24"/>
        </w:rPr>
        <w:t>, delle altre persone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che affrontano simili discriminazioni, e possa l’unità delle chiese essere un segno di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speranza nelle situazioni di ingiustizia.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Rafforza l’impegno delle nostre chiese a creare spazi nelle nostre società e nelle nostre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comunità per consentire loro una vita nella dignità e nella libertà. Fa’ che noi possiamo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essere trasformati dai loro doni e dalla loro presenza.</w:t>
      </w:r>
    </w:p>
    <w:p w:rsidR="00E27F91" w:rsidRPr="00380870" w:rsidRDefault="00E27F91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b/>
          <w:bCs/>
          <w:szCs w:val="24"/>
        </w:rPr>
        <w:t xml:space="preserve">C: </w:t>
      </w:r>
      <w:r w:rsidRPr="00380870">
        <w:rPr>
          <w:rFonts w:cstheme="minorHAnsi"/>
          <w:szCs w:val="24"/>
        </w:rPr>
        <w:t>Camminando come figli della terra, ci rendiamo conto che siamo pellegrini in questo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splendido dono della creazione elargitoci. Rispettiamo la terra come tua creazione e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sensibilizziamoci alla sua tutela.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Fa’ che il tuo Spirito rinnovi la creazione e rendici attenti alla sofferenza delle persone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senza terra che sono spesso portatori di tradizioni di prudente cura della terra e delle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sue risorse.</w:t>
      </w:r>
    </w:p>
    <w:p w:rsidR="00E27F91" w:rsidRPr="00380870" w:rsidRDefault="00E27F91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b/>
          <w:bCs/>
          <w:szCs w:val="24"/>
        </w:rPr>
        <w:t xml:space="preserve">C: </w:t>
      </w:r>
      <w:r w:rsidRPr="00380870">
        <w:rPr>
          <w:rFonts w:cstheme="minorHAnsi"/>
          <w:szCs w:val="24"/>
        </w:rPr>
        <w:t>Camminando come amici di Gesù, accompagniamo le comunità emarginate in tutto il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mondo con cui Gesù ha scelto di identificarsi nel superamento di secoli di vergogna e alla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ricerca della libertà e della dignità. Accogliamo nell’amicizia gli amici di Cristo, come i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 xml:space="preserve">cristiani </w:t>
      </w:r>
      <w:proofErr w:type="spellStart"/>
      <w:r w:rsidRPr="00380870">
        <w:rPr>
          <w:rFonts w:cstheme="minorHAnsi"/>
          <w:i/>
          <w:iCs/>
          <w:szCs w:val="24"/>
        </w:rPr>
        <w:t>Dalit</w:t>
      </w:r>
      <w:proofErr w:type="spellEnd"/>
      <w:r w:rsidRPr="00380870">
        <w:rPr>
          <w:rFonts w:cstheme="minorHAnsi"/>
          <w:szCs w:val="24"/>
        </w:rPr>
        <w:t>, che sono spesso perseguitati per aver scelto Cristo e rigettato le caste.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Accresci e rendi più profonda la nostra comunione e la nostra amicizia con te e fra di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noi, per restare sinceramente fedeli alla tua chiamata.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b/>
          <w:bCs/>
          <w:szCs w:val="24"/>
        </w:rPr>
        <w:lastRenderedPageBreak/>
        <w:t xml:space="preserve">C: </w:t>
      </w:r>
      <w:r w:rsidRPr="00380870">
        <w:rPr>
          <w:rFonts w:cstheme="minorHAnsi"/>
          <w:szCs w:val="24"/>
        </w:rPr>
        <w:t>Camminando oltre le barriere, costruiamo comunità di unità ed uguaglianza.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Donaci il coraggio di superare le culture e le strutture che ci impediscono di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riconoscere vicendevolmente la presenza di Dio.</w:t>
      </w:r>
    </w:p>
    <w:p w:rsidR="00E27F91" w:rsidRPr="00380870" w:rsidRDefault="00E27F91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b/>
          <w:bCs/>
          <w:szCs w:val="24"/>
        </w:rPr>
        <w:t xml:space="preserve">C: </w:t>
      </w:r>
      <w:r w:rsidRPr="00380870">
        <w:rPr>
          <w:rFonts w:cstheme="minorHAnsi"/>
          <w:szCs w:val="24"/>
        </w:rPr>
        <w:t>Camminando in solidarietà con persone come Sarah e altre vittime di discriminazione ed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ingiustizia, scrolliamoci di dosso la nostra apatia.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Avvolgici con il tuo amore, mentre affermiamo l’immagine di Dio in ciascuna persona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che incontriamo. Rendici capaci di operare la giustizia spezzando le strutture sociali di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ingiustizia.</w:t>
      </w:r>
    </w:p>
    <w:p w:rsidR="00E27F91" w:rsidRPr="00380870" w:rsidRDefault="00E27F91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b/>
          <w:bCs/>
          <w:szCs w:val="24"/>
        </w:rPr>
        <w:t xml:space="preserve">C: </w:t>
      </w:r>
      <w:r w:rsidRPr="00380870">
        <w:rPr>
          <w:rFonts w:cstheme="minorHAnsi"/>
          <w:szCs w:val="24"/>
        </w:rPr>
        <w:t>Camminando e celebrando insieme, ci accorgiamo che l’unità che condividiamo nelle nostre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comunità è una profonda testimonianza al vangelo di fede e di speranza. Mentre celebriamo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quell’unità, rallegriamoci anche della nostra ricca diversità che riflette la nostra vita nella</w:t>
      </w:r>
      <w:r w:rsidR="00E27F91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Trinità.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Possiamo celebrare la meravigliosa diversità nella vita umana, nata dalle battaglie per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la dignità e la sopravvivenza in mezzo all’oppressione, e leggervi un segno della tua</w:t>
      </w:r>
      <w:r w:rsidR="00E27F91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costante fedeltà verso il tuo popolo.</w:t>
      </w:r>
    </w:p>
    <w:p w:rsidR="00E27F91" w:rsidRPr="00380870" w:rsidRDefault="00E27F91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b/>
          <w:bCs/>
          <w:szCs w:val="24"/>
        </w:rPr>
        <w:t xml:space="preserve">C: </w:t>
      </w:r>
      <w:r w:rsidRPr="00380870">
        <w:rPr>
          <w:rFonts w:cstheme="minorHAnsi"/>
          <w:szCs w:val="24"/>
        </w:rPr>
        <w:t>Eleviamo tutte le nostre preghiere nel nome di Cristo.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</w:p>
    <w:p w:rsidR="00DE4C88" w:rsidRPr="00380870" w:rsidRDefault="00DE4C88" w:rsidP="00E27F91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Padre Nostro.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</w:p>
    <w:p w:rsidR="00DE4C88" w:rsidRPr="00380870" w:rsidRDefault="00DE4C88" w:rsidP="00D1398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>Il Padre Nostro può essere recitato ciascuno nella propria lingua</w:t>
      </w:r>
    </w:p>
    <w:p w:rsidR="00DE4C88" w:rsidRPr="00380870" w:rsidRDefault="00DE4C88" w:rsidP="00D1398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Padre nostro, che sei nei cieli,</w:t>
      </w:r>
      <w:r w:rsidR="00610717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sia santificato il tuo nome,</w:t>
      </w:r>
      <w:r w:rsidR="00610717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venga il tuo Regno,</w:t>
      </w:r>
      <w:r w:rsidR="00610717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sia fatta la tua volontà</w:t>
      </w:r>
      <w:r w:rsidR="00610717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come in cielo anche in terra.</w:t>
      </w:r>
    </w:p>
    <w:p w:rsidR="00DE4C88" w:rsidRPr="00380870" w:rsidRDefault="00DE4C88" w:rsidP="00D1398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Dacci oggi il nostro pane quotidiano</w:t>
      </w:r>
      <w:r w:rsidR="00610717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e rimetti a noi i nostri debiti</w:t>
      </w:r>
      <w:r w:rsidR="00610717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come anche noi li rimettiamo ai nostri debitori,</w:t>
      </w:r>
      <w:r w:rsidR="00610717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e non indurci in tentazione</w:t>
      </w:r>
      <w:r w:rsidR="00610717" w:rsidRPr="00380870">
        <w:rPr>
          <w:rFonts w:cstheme="minorHAnsi"/>
          <w:b/>
          <w:bCs/>
          <w:szCs w:val="24"/>
        </w:rPr>
        <w:t xml:space="preserve"> </w:t>
      </w:r>
      <w:r w:rsidRPr="00380870">
        <w:rPr>
          <w:rFonts w:cstheme="minorHAnsi"/>
          <w:b/>
          <w:bCs/>
          <w:szCs w:val="24"/>
        </w:rPr>
        <w:t>ma liberaci dal Male.</w:t>
      </w:r>
    </w:p>
    <w:p w:rsidR="00DE4C88" w:rsidRPr="00380870" w:rsidRDefault="00DE4C88" w:rsidP="00D1398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Tuo è il Regno, la potenza e la gloria nei secoli dei secoli.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Amen.</w:t>
      </w:r>
    </w:p>
    <w:p w:rsidR="00DE4C88" w:rsidRPr="00380870" w:rsidRDefault="00DE4C88" w:rsidP="00E27F91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lastRenderedPageBreak/>
        <w:t>VI. BENEDIZIONE FINALE</w:t>
      </w: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</w:p>
    <w:p w:rsidR="00E27F91" w:rsidRPr="00380870" w:rsidRDefault="00E27F91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>Tutti coloro che presiedono insieme dicono: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O Dio Trinità che ci nutri, fatti presente a noi per ricordarci il disegno che Tu hai per</w:t>
      </w:r>
      <w:r w:rsidR="004153AC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ciascuno di noi e per le nostre chiese.</w:t>
      </w:r>
    </w:p>
    <w:p w:rsidR="00DE4C88" w:rsidRPr="00380870" w:rsidRDefault="00DE4C88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Amen.</w:t>
      </w:r>
    </w:p>
    <w:p w:rsidR="004153AC" w:rsidRPr="00380870" w:rsidRDefault="004153AC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 w:val="20"/>
          <w:szCs w:val="24"/>
        </w:rPr>
      </w:pP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O Dio Trinità che ci rafforzi, cammina innanzi a noi, per guidarci lungo il cammino verso</w:t>
      </w:r>
      <w:r w:rsidR="004153AC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l’unità.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Amen.</w:t>
      </w:r>
    </w:p>
    <w:p w:rsidR="004153AC" w:rsidRPr="00380870" w:rsidRDefault="004153AC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 w:val="20"/>
          <w:szCs w:val="24"/>
        </w:rPr>
      </w:pP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O Dio Trinità che ci sostieni, chiamaci all’abbondanza di vita, tutti noi che invochiamo Dio</w:t>
      </w:r>
      <w:r w:rsidR="004153AC" w:rsidRPr="00380870">
        <w:rPr>
          <w:rFonts w:cstheme="minorHAnsi"/>
          <w:szCs w:val="24"/>
        </w:rPr>
        <w:t xml:space="preserve"> </w:t>
      </w:r>
      <w:r w:rsidRPr="00380870">
        <w:rPr>
          <w:rFonts w:cstheme="minorHAnsi"/>
          <w:szCs w:val="24"/>
        </w:rPr>
        <w:t>insieme.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Amen.</w:t>
      </w:r>
    </w:p>
    <w:p w:rsidR="004153AC" w:rsidRPr="00380870" w:rsidRDefault="004153AC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 w:val="20"/>
          <w:szCs w:val="24"/>
        </w:rPr>
      </w:pP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szCs w:val="24"/>
        </w:rPr>
      </w:pPr>
      <w:r w:rsidRPr="00380870">
        <w:rPr>
          <w:rFonts w:cstheme="minorHAnsi"/>
          <w:szCs w:val="24"/>
        </w:rPr>
        <w:t>Andate nel mondo per portare guarigione ed essere guariti.</w:t>
      </w:r>
    </w:p>
    <w:p w:rsidR="00DE4C88" w:rsidRPr="00380870" w:rsidRDefault="00DE4C88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T: Rendiamo grazie a Dio.</w:t>
      </w:r>
    </w:p>
    <w:p w:rsidR="004153AC" w:rsidRPr="00380870" w:rsidRDefault="004153AC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b/>
          <w:bCs/>
          <w:sz w:val="20"/>
          <w:szCs w:val="24"/>
        </w:rPr>
      </w:pPr>
    </w:p>
    <w:p w:rsidR="004153AC" w:rsidRPr="00380870" w:rsidRDefault="004153AC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>Viene introdotto il segno della consegna della piantina fiorita e della raccolta di fondi di solidarietà per i carcerati.</w:t>
      </w:r>
    </w:p>
    <w:p w:rsidR="004153AC" w:rsidRPr="00380870" w:rsidRDefault="004153AC" w:rsidP="00933D4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cstheme="minorHAnsi"/>
          <w:i/>
          <w:iCs/>
          <w:szCs w:val="24"/>
        </w:rPr>
      </w:pPr>
      <w:r w:rsidRPr="00380870">
        <w:rPr>
          <w:rFonts w:cstheme="minorHAnsi"/>
          <w:i/>
          <w:iCs/>
          <w:szCs w:val="24"/>
        </w:rPr>
        <w:t xml:space="preserve">Mentre coloro </w:t>
      </w:r>
      <w:r w:rsidR="00933D48" w:rsidRPr="00380870">
        <w:rPr>
          <w:rFonts w:cstheme="minorHAnsi"/>
          <w:i/>
          <w:iCs/>
          <w:szCs w:val="24"/>
        </w:rPr>
        <w:t xml:space="preserve">che presiedono distribuiscono </w:t>
      </w:r>
      <w:r w:rsidRPr="00380870">
        <w:rPr>
          <w:rFonts w:cstheme="minorHAnsi"/>
          <w:i/>
          <w:iCs/>
          <w:szCs w:val="24"/>
        </w:rPr>
        <w:t xml:space="preserve">le piantine fiorite a tutti i convenuti si esegue il </w:t>
      </w:r>
    </w:p>
    <w:p w:rsidR="004153AC" w:rsidRPr="00380870" w:rsidRDefault="004153AC" w:rsidP="00DE4C88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cstheme="minorHAnsi"/>
          <w:b/>
          <w:bCs/>
          <w:szCs w:val="24"/>
        </w:rPr>
      </w:pPr>
    </w:p>
    <w:p w:rsidR="00DE4C88" w:rsidRPr="00380870" w:rsidRDefault="00DE4C88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rFonts w:cstheme="minorHAnsi"/>
          <w:b/>
          <w:bCs/>
          <w:szCs w:val="24"/>
        </w:rPr>
        <w:t>Canto finale</w:t>
      </w: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D622D2" w:rsidRPr="00380870" w:rsidRDefault="00D622D2" w:rsidP="00D622D2">
      <w:pPr>
        <w:spacing w:before="0" w:beforeAutospacing="0" w:after="0" w:afterAutospacing="0"/>
      </w:pPr>
      <w:r w:rsidRPr="00380870">
        <w:rPr>
          <w:rFonts w:eastAsia="Times New Roman"/>
        </w:rPr>
        <w:t>Mio Dio, Signore, nulla è pari a Te.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ora e per sempre, voglio lodare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il Tuo grande amor per noi.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Mia roccia Tu sei,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pace e conforto mi dai.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Con tutto il cuore e le mie forze,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sempre io Ti adorerò. 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  <w:b/>
          <w:bCs/>
        </w:rPr>
      </w:pP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  <w:b/>
          <w:bCs/>
        </w:rPr>
      </w:pPr>
      <w:r w:rsidRPr="00380870">
        <w:rPr>
          <w:rFonts w:eastAsia="Times New Roman"/>
          <w:b/>
          <w:bCs/>
        </w:rPr>
        <w:t>POPOLI TUTTI ACCLAMATE AL SIGNORE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  <w:b/>
          <w:bCs/>
        </w:rPr>
      </w:pPr>
      <w:r w:rsidRPr="00380870">
        <w:rPr>
          <w:rFonts w:eastAsia="Times New Roman"/>
          <w:b/>
          <w:bCs/>
        </w:rPr>
        <w:t>GLORIA E POTENZA CANTIAMO AL RE,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  <w:b/>
          <w:bCs/>
        </w:rPr>
      </w:pPr>
      <w:r w:rsidRPr="00380870">
        <w:rPr>
          <w:rFonts w:eastAsia="Times New Roman"/>
          <w:b/>
          <w:bCs/>
        </w:rPr>
        <w:t>MARI E MONTI SI PROSTINO A TE,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  <w:b/>
          <w:bCs/>
        </w:rPr>
      </w:pPr>
      <w:r w:rsidRPr="00380870">
        <w:rPr>
          <w:rFonts w:eastAsia="Times New Roman"/>
          <w:b/>
          <w:bCs/>
        </w:rPr>
        <w:t>AL TUO NOME, O SIGNORE.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  <w:b/>
          <w:bCs/>
        </w:rPr>
      </w:pPr>
      <w:r w:rsidRPr="00380870">
        <w:rPr>
          <w:rFonts w:eastAsia="Times New Roman"/>
          <w:b/>
          <w:bCs/>
        </w:rPr>
        <w:lastRenderedPageBreak/>
        <w:t>CANTO DI GIOIA PER QUELLO CHE FAI,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  <w:b/>
          <w:bCs/>
        </w:rPr>
      </w:pPr>
      <w:r w:rsidRPr="00380870">
        <w:rPr>
          <w:rFonts w:eastAsia="Times New Roman"/>
          <w:b/>
          <w:bCs/>
        </w:rPr>
        <w:t>PER SEMPRE SIGNORE CON TE RESTERO',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  <w:b/>
          <w:bCs/>
        </w:rPr>
      </w:pPr>
      <w:r w:rsidRPr="00380870">
        <w:rPr>
          <w:rFonts w:eastAsia="Times New Roman"/>
          <w:b/>
          <w:bCs/>
        </w:rPr>
        <w:t>NON C'E' PROMESSA, NON C'E' FEDELTA' CHE IN TE.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Mio Dio, Creatore,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tutto parla di Te,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ora e per sempre voglio cantare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la Tua presenza qui tra noi.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Mia forza, Tu sei,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scudo e difesa mi dai,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con tutto me stesso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e la mia vita,</w:t>
      </w:r>
    </w:p>
    <w:p w:rsidR="00D622D2" w:rsidRPr="00380870" w:rsidRDefault="00D622D2" w:rsidP="00D622D2">
      <w:pPr>
        <w:spacing w:before="0" w:beforeAutospacing="0" w:after="0" w:afterAutospacing="0"/>
        <w:rPr>
          <w:rFonts w:eastAsia="Times New Roman"/>
        </w:rPr>
      </w:pPr>
      <w:r w:rsidRPr="00380870">
        <w:rPr>
          <w:rFonts w:eastAsia="Times New Roman"/>
        </w:rPr>
        <w:t>sempre io Ti amerò!</w:t>
      </w: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noProof/>
          <w:lang w:eastAsia="it-IT"/>
        </w:rPr>
        <w:drawing>
          <wp:inline distT="0" distB="0" distL="0" distR="0" wp14:anchorId="68208FC9" wp14:editId="44390CAD">
            <wp:extent cx="1938528" cy="1452605"/>
            <wp:effectExtent l="0" t="0" r="5080" b="0"/>
            <wp:docPr id="2" name="Immagine 2" descr="http://www.parrocchiasantapollinare.it/community/wp-content/uploads/2012/01/ut_omnes_unum_s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rocchiasantapollinare.it/community/wp-content/uploads/2012/01/ut_omnes_unum_s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90" cy="145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  <w:sectPr w:rsidR="007A0726" w:rsidRPr="00380870" w:rsidSect="00D622D2">
          <w:footerReference w:type="default" r:id="rId10"/>
          <w:pgSz w:w="8392" w:h="11907" w:code="11"/>
          <w:pgMar w:top="851" w:right="851" w:bottom="851" w:left="851" w:header="709" w:footer="397" w:gutter="0"/>
          <w:cols w:space="708"/>
          <w:docGrid w:linePitch="360"/>
        </w:sect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  <w:sectPr w:rsidR="007A0726" w:rsidRPr="00380870" w:rsidSect="00D622D2">
          <w:footerReference w:type="default" r:id="rId11"/>
          <w:pgSz w:w="8392" w:h="11907" w:code="11"/>
          <w:pgMar w:top="851" w:right="851" w:bottom="851" w:left="851" w:header="709" w:footer="397" w:gutter="0"/>
          <w:cols w:space="708"/>
          <w:docGrid w:linePitch="360"/>
        </w:sectPr>
      </w:pPr>
    </w:p>
    <w:p w:rsidR="00D622D2" w:rsidRPr="00380870" w:rsidRDefault="00D622D2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  <w:r w:rsidRPr="00380870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B3E34C7" wp14:editId="5C7B7FB9">
            <wp:simplePos x="1908810" y="2033270"/>
            <wp:positionH relativeFrom="margin">
              <wp:align>center</wp:align>
            </wp:positionH>
            <wp:positionV relativeFrom="margin">
              <wp:align>center</wp:align>
            </wp:positionV>
            <wp:extent cx="1504315" cy="2032635"/>
            <wp:effectExtent l="190500" t="190500" r="191135" b="196215"/>
            <wp:wrapSquare wrapText="bothSides"/>
            <wp:docPr id="3" name="Immagine 3" descr="http://www.chiesacattolica.it/cci_new_v3/allegati/34996/cristianesimo-india-IC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esacattolica.it/cci_new_v3/allegati/34996/cristianesimo-india-ICO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032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9143D3" w:rsidRPr="00380870" w:rsidRDefault="009143D3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/>
          <w:bCs/>
          <w:szCs w:val="24"/>
        </w:rPr>
      </w:pPr>
    </w:p>
    <w:p w:rsidR="007A0726" w:rsidRPr="00380870" w:rsidRDefault="007A0726" w:rsidP="004153AC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cstheme="minorHAnsi"/>
          <w:bCs/>
          <w:sz w:val="20"/>
          <w:szCs w:val="24"/>
        </w:rPr>
      </w:pPr>
      <w:r w:rsidRPr="00380870">
        <w:rPr>
          <w:rFonts w:cstheme="minorHAnsi"/>
          <w:bCs/>
          <w:sz w:val="20"/>
          <w:szCs w:val="24"/>
        </w:rPr>
        <w:t>Curia Vescovile di Pavia – Ciclostilato in proprio</w:t>
      </w:r>
    </w:p>
    <w:sectPr w:rsidR="007A0726" w:rsidRPr="00380870" w:rsidSect="00D622D2">
      <w:pgSz w:w="8392" w:h="11907" w:code="11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29" w:rsidRDefault="00566A29" w:rsidP="00D622D2">
      <w:pPr>
        <w:spacing w:before="0" w:after="0" w:line="240" w:lineRule="auto"/>
      </w:pPr>
      <w:r>
        <w:separator/>
      </w:r>
    </w:p>
  </w:endnote>
  <w:endnote w:type="continuationSeparator" w:id="0">
    <w:p w:rsidR="00566A29" w:rsidRDefault="00566A29" w:rsidP="00D622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841281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p w:rsidR="00D622D2" w:rsidRPr="00D622D2" w:rsidRDefault="00D622D2" w:rsidP="00D622D2">
        <w:pPr>
          <w:pStyle w:val="Pidipagina"/>
          <w:jc w:val="center"/>
          <w:rPr>
            <w:i/>
            <w:sz w:val="20"/>
          </w:rPr>
        </w:pPr>
        <w:r w:rsidRPr="00D622D2">
          <w:rPr>
            <w:i/>
            <w:sz w:val="20"/>
          </w:rPr>
          <w:fldChar w:fldCharType="begin"/>
        </w:r>
        <w:r w:rsidRPr="00D622D2">
          <w:rPr>
            <w:i/>
            <w:sz w:val="20"/>
          </w:rPr>
          <w:instrText>PAGE   \* MERGEFORMAT</w:instrText>
        </w:r>
        <w:r w:rsidRPr="00D622D2">
          <w:rPr>
            <w:i/>
            <w:sz w:val="20"/>
          </w:rPr>
          <w:fldChar w:fldCharType="separate"/>
        </w:r>
        <w:r w:rsidR="00380870">
          <w:rPr>
            <w:i/>
            <w:noProof/>
            <w:sz w:val="20"/>
          </w:rPr>
          <w:t>14</w:t>
        </w:r>
        <w:r w:rsidRPr="00D622D2">
          <w:rPr>
            <w:i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26" w:rsidRPr="00D622D2" w:rsidRDefault="007A0726" w:rsidP="00D622D2">
    <w:pPr>
      <w:pStyle w:val="Pidipagin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29" w:rsidRDefault="00566A29" w:rsidP="00D622D2">
      <w:pPr>
        <w:spacing w:before="0" w:after="0" w:line="240" w:lineRule="auto"/>
      </w:pPr>
      <w:r>
        <w:separator/>
      </w:r>
    </w:p>
  </w:footnote>
  <w:footnote w:type="continuationSeparator" w:id="0">
    <w:p w:rsidR="00566A29" w:rsidRDefault="00566A29" w:rsidP="00D622D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88"/>
    <w:rsid w:val="001A3A25"/>
    <w:rsid w:val="002A59DD"/>
    <w:rsid w:val="00380870"/>
    <w:rsid w:val="004153AC"/>
    <w:rsid w:val="00505930"/>
    <w:rsid w:val="00566A29"/>
    <w:rsid w:val="00610717"/>
    <w:rsid w:val="006211EF"/>
    <w:rsid w:val="007A0726"/>
    <w:rsid w:val="009143D3"/>
    <w:rsid w:val="00933D48"/>
    <w:rsid w:val="009A24C6"/>
    <w:rsid w:val="00B65ED9"/>
    <w:rsid w:val="00CB1CDF"/>
    <w:rsid w:val="00D13988"/>
    <w:rsid w:val="00D622D2"/>
    <w:rsid w:val="00DE4C88"/>
    <w:rsid w:val="00E2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CDF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10717"/>
    <w:pPr>
      <w:spacing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1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1E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0717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22D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2D2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622D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2D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CDF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610717"/>
    <w:pPr>
      <w:spacing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1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1E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10717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622D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2D2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622D2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22D2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65A-8265-4AFC-B801-C6EE8ACE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2403</Words>
  <Characters>13703</Characters>
  <Application>Microsoft Office Word</Application>
  <DocSecurity>4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Venturini</dc:creator>
  <cp:lastModifiedBy>Lorenzo Venturini</cp:lastModifiedBy>
  <cp:revision>2</cp:revision>
  <dcterms:created xsi:type="dcterms:W3CDTF">2013-01-18T08:17:00Z</dcterms:created>
  <dcterms:modified xsi:type="dcterms:W3CDTF">2013-01-18T08:17:00Z</dcterms:modified>
</cp:coreProperties>
</file>