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AEE2" w14:textId="77777777" w:rsidR="00CB11FE" w:rsidRDefault="00CB11FE" w:rsidP="00CB11F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164302B" wp14:editId="2B98C7E6">
            <wp:extent cx="1356995" cy="1356995"/>
            <wp:effectExtent l="0" t="0" r="0" b="0"/>
            <wp:docPr id="2" name="Immagine 2" descr="Immagine che contiene simbolo, clipart, albero di Natale, cres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simbolo, clipart, albero di Natale, cres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0D8F2" w14:textId="77777777" w:rsidR="00CB11FE" w:rsidRDefault="00CB11FE" w:rsidP="00CB11FE">
      <w:pPr>
        <w:jc w:val="center"/>
      </w:pPr>
    </w:p>
    <w:p w14:paraId="68DFB3B4" w14:textId="77777777" w:rsidR="00CB11FE" w:rsidRDefault="00CB11FE" w:rsidP="00CB11FE">
      <w:pPr>
        <w:jc w:val="center"/>
      </w:pPr>
    </w:p>
    <w:p w14:paraId="57E8D4B3" w14:textId="77777777" w:rsidR="007815BC" w:rsidRDefault="007815BC" w:rsidP="00CB11FE">
      <w:pPr>
        <w:jc w:val="center"/>
      </w:pPr>
    </w:p>
    <w:p w14:paraId="68FDF31B" w14:textId="0FE66829" w:rsidR="00CB11FE" w:rsidRDefault="00CB11FE" w:rsidP="00CB11FE">
      <w:r>
        <w:t>Carissimi sacerdoti e carissimi diaconi,</w:t>
      </w:r>
    </w:p>
    <w:p w14:paraId="6F6203C3" w14:textId="0463CFFC" w:rsidR="00CB11FE" w:rsidRDefault="00CB11FE" w:rsidP="00CB11FE">
      <w:r>
        <w:t>che svolgete servizio di cappellania presso strutture sanitarie e sociosanitarie</w:t>
      </w:r>
    </w:p>
    <w:p w14:paraId="5D4D264E" w14:textId="77777777" w:rsidR="00CB11FE" w:rsidRDefault="00CB11FE" w:rsidP="00CB11FE"/>
    <w:p w14:paraId="297C181D" w14:textId="487A2726" w:rsidR="00CB11FE" w:rsidRDefault="00CB11FE" w:rsidP="00CB11FE">
      <w:r>
        <w:t xml:space="preserve">Con questa mia lettera desidero invitarvi all’incontro che avremo </w:t>
      </w:r>
      <w:r>
        <w:rPr>
          <w:b/>
          <w:bCs/>
        </w:rPr>
        <w:t>martedì 28 aprile p.v.</w:t>
      </w:r>
      <w:r>
        <w:t xml:space="preserve"> nella memoria liturgica di Santa Gianna Beretta Molla, grande testimone di amore e servizio alla vita, come medico pediatra, come sposa e madre, giunta a offrire la sua vita perché potesse proseguire la gravidanza della sua quartogenita.</w:t>
      </w:r>
    </w:p>
    <w:p w14:paraId="61152B2A" w14:textId="77777777" w:rsidR="00CB11FE" w:rsidRDefault="00CB11FE" w:rsidP="00CB11FE"/>
    <w:p w14:paraId="3978F264" w14:textId="04118DFF" w:rsidR="00CB11FE" w:rsidRDefault="007815BC" w:rsidP="00CB11FE">
      <w:r>
        <w:t xml:space="preserve">Il nostro incontro avrà inizio </w:t>
      </w:r>
      <w:r w:rsidRPr="00224826">
        <w:rPr>
          <w:b/>
          <w:bCs/>
        </w:rPr>
        <w:t>alle 11.00 presso l’oratorio di Santa Maria del Carmine in Pavia</w:t>
      </w:r>
      <w:r>
        <w:t>: dopo la preghiera dell’ora media, avremo un momento di dialogo e di confronto sulla nostra esperienza di servizio in questo mondo così prezioso dei malati, degli anziani, delle persone fragili.</w:t>
      </w:r>
    </w:p>
    <w:p w14:paraId="6571DE1A" w14:textId="3C7924E8" w:rsidR="007815BC" w:rsidRDefault="007815BC" w:rsidP="00CB11FE">
      <w:r>
        <w:t>Fin da ora vi ringrazio per il ministero che svolgete di vicinanza e di consolazione, che vi permette d’entrare in rapporto non solo con malati e anziani, ma anche con i loro familiari e con il personale medico e sociosanitario.</w:t>
      </w:r>
    </w:p>
    <w:p w14:paraId="52BFA9BA" w14:textId="767A82C6" w:rsidR="007815BC" w:rsidRDefault="007815BC" w:rsidP="00CB11FE">
      <w:r>
        <w:t>Credo che sia opportuno condividere ciò che vivete e per me è importante poter ascoltare direttamente da voi l’esperienza che fate, con le sue luci e le sue ombre.</w:t>
      </w:r>
    </w:p>
    <w:p w14:paraId="138ECD01" w14:textId="77777777" w:rsidR="007815BC" w:rsidRDefault="007815BC" w:rsidP="00CB11FE"/>
    <w:p w14:paraId="15CD2E04" w14:textId="5B21863B" w:rsidR="007815BC" w:rsidRDefault="007815BC" w:rsidP="00CB11FE">
      <w:r>
        <w:t xml:space="preserve">Al termine dell’incontro, v’invito a fermarvi per </w:t>
      </w:r>
      <w:r w:rsidRPr="00224826">
        <w:rPr>
          <w:b/>
          <w:bCs/>
        </w:rPr>
        <w:t>il pranzo che faremo in oratorio</w:t>
      </w:r>
      <w:r>
        <w:t>, in un ambiente fraterno e ospitale: anche questo è un modo bello di coltivare la fraternit</w:t>
      </w:r>
      <w:r w:rsidR="00224826">
        <w:t>à tra noi.</w:t>
      </w:r>
    </w:p>
    <w:p w14:paraId="75C04116" w14:textId="77777777" w:rsidR="00224826" w:rsidRDefault="00224826" w:rsidP="00CB11FE"/>
    <w:p w14:paraId="3A0D84D1" w14:textId="2CA4985F" w:rsidR="00224826" w:rsidRDefault="00224826" w:rsidP="00CB11FE">
      <w:r>
        <w:t>Nell’attesa d’incontrarvi, vi auguro un santo e fecondo tempo di Pasqua, nella gioia del Risorto.</w:t>
      </w:r>
    </w:p>
    <w:p w14:paraId="7158537F" w14:textId="77777777" w:rsidR="00224826" w:rsidRDefault="00224826" w:rsidP="00CB11FE"/>
    <w:p w14:paraId="55006BA2" w14:textId="77777777" w:rsidR="00224826" w:rsidRDefault="00224826" w:rsidP="00CB11FE"/>
    <w:p w14:paraId="5DDC0245" w14:textId="2342D070" w:rsidR="00224826" w:rsidRDefault="00224826" w:rsidP="00CB11FE">
      <w:r>
        <w:t>Pavia, 14 aprile 2026</w:t>
      </w:r>
    </w:p>
    <w:p w14:paraId="0CAE8576" w14:textId="77777777" w:rsidR="00224826" w:rsidRDefault="00224826" w:rsidP="00CB11FE"/>
    <w:p w14:paraId="013FF920" w14:textId="77777777" w:rsidR="00224826" w:rsidRDefault="00224826" w:rsidP="00CB11FE"/>
    <w:p w14:paraId="06E514A8" w14:textId="7C270779" w:rsidR="00224826" w:rsidRDefault="00224826" w:rsidP="00CB11FE"/>
    <w:p w14:paraId="16C82075" w14:textId="39AE4B7D" w:rsidR="00224826" w:rsidRPr="00CB11FE" w:rsidRDefault="00224826" w:rsidP="00CB11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+ Corrado vescovo</w:t>
      </w:r>
    </w:p>
    <w:p w14:paraId="69105BAF" w14:textId="77777777" w:rsidR="007B5CB9" w:rsidRDefault="007B5CB9"/>
    <w:sectPr w:rsidR="007B5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FE"/>
    <w:rsid w:val="00224826"/>
    <w:rsid w:val="00443D3F"/>
    <w:rsid w:val="00457835"/>
    <w:rsid w:val="004A5DC2"/>
    <w:rsid w:val="005F3061"/>
    <w:rsid w:val="007815BC"/>
    <w:rsid w:val="007B5CB9"/>
    <w:rsid w:val="008441DC"/>
    <w:rsid w:val="008D4213"/>
    <w:rsid w:val="008F0C0F"/>
    <w:rsid w:val="00C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9B60"/>
  <w15:chartTrackingRefBased/>
  <w15:docId w15:val="{E461344B-A7E3-7B45-98ED-DBFE2983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11F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1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1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11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11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1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11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11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11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11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443D3F"/>
    <w:pPr>
      <w:spacing w:before="120" w:after="120"/>
      <w:ind w:left="454" w:right="454"/>
    </w:pPr>
    <w:rPr>
      <w:rFonts w:eastAsia="Times New Roman"/>
      <w:iCs/>
      <w:color w:val="404040" w:themeColor="text1" w:themeTint="BF"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D3F"/>
    <w:rPr>
      <w:rFonts w:ascii="Times New Roman" w:hAnsi="Times New Roman" w:cs="Times New Roman"/>
      <w:iCs/>
      <w:color w:val="404040" w:themeColor="text1" w:themeTint="BF"/>
      <w:kern w:val="0"/>
      <w:sz w:val="22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11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11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1FE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11FE"/>
    <w:rPr>
      <w:rFonts w:eastAsiaTheme="majorEastAsia" w:cstheme="majorBidi"/>
      <w:i/>
      <w:iCs/>
      <w:color w:val="0F4761" w:themeColor="accent1" w:themeShade="BF"/>
      <w:kern w:val="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1FE"/>
    <w:rPr>
      <w:rFonts w:eastAsiaTheme="majorEastAsia" w:cstheme="majorBidi"/>
      <w:color w:val="0F4761" w:themeColor="accent1" w:themeShade="BF"/>
      <w:kern w:val="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11FE"/>
    <w:rPr>
      <w:rFonts w:eastAsiaTheme="majorEastAsia" w:cstheme="majorBidi"/>
      <w:i/>
      <w:iCs/>
      <w:color w:val="595959" w:themeColor="text1" w:themeTint="A6"/>
      <w:kern w:val="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11FE"/>
    <w:rPr>
      <w:rFonts w:eastAsiaTheme="majorEastAsia" w:cstheme="majorBidi"/>
      <w:color w:val="595959" w:themeColor="text1" w:themeTint="A6"/>
      <w:kern w:val="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11FE"/>
    <w:rPr>
      <w:rFonts w:eastAsiaTheme="majorEastAsia" w:cstheme="majorBidi"/>
      <w:i/>
      <w:iCs/>
      <w:color w:val="272727" w:themeColor="text1" w:themeTint="D8"/>
      <w:kern w:val="0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11FE"/>
    <w:rPr>
      <w:rFonts w:eastAsiaTheme="majorEastAsia" w:cstheme="majorBidi"/>
      <w:color w:val="272727" w:themeColor="text1" w:themeTint="D8"/>
      <w:kern w:val="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1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11FE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11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11F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CB11FE"/>
    <w:pPr>
      <w:ind w:left="720"/>
      <w:contextualSpacing/>
    </w:pPr>
    <w:rPr>
      <w:rFonts w:eastAsia="Times New Roman"/>
    </w:rPr>
  </w:style>
  <w:style w:type="character" w:styleId="Enfasiintensa">
    <w:name w:val="Intense Emphasis"/>
    <w:basedOn w:val="Carpredefinitoparagrafo"/>
    <w:uiPriority w:val="21"/>
    <w:qFormat/>
    <w:rsid w:val="00CB11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1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11FE"/>
    <w:rPr>
      <w:rFonts w:ascii="Times New Roman" w:hAnsi="Times New Roman" w:cs="Times New Roman"/>
      <w:i/>
      <w:iCs/>
      <w:color w:val="0F4761" w:themeColor="accent1" w:themeShade="BF"/>
      <w:kern w:val="0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CB1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Sanguineti</dc:creator>
  <cp:keywords/>
  <dc:description/>
  <cp:lastModifiedBy>Davide Rustioni</cp:lastModifiedBy>
  <cp:revision>2</cp:revision>
  <dcterms:created xsi:type="dcterms:W3CDTF">2026-04-14T10:18:00Z</dcterms:created>
  <dcterms:modified xsi:type="dcterms:W3CDTF">2026-04-14T10:18:00Z</dcterms:modified>
</cp:coreProperties>
</file>