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49" w:rsidRPr="00173CAD" w:rsidRDefault="006A4C49" w:rsidP="006A4C49">
      <w:pPr>
        <w:spacing w:after="0"/>
        <w:jc w:val="center"/>
        <w:rPr>
          <w:sz w:val="28"/>
          <w:szCs w:val="28"/>
          <w:lang w:val="it-IT"/>
        </w:rPr>
      </w:pPr>
      <w:r w:rsidRPr="00173CAD">
        <w:rPr>
          <w:sz w:val="28"/>
          <w:szCs w:val="28"/>
          <w:lang w:val="it-IT"/>
        </w:rPr>
        <w:t>Giornata del Malato</w:t>
      </w:r>
    </w:p>
    <w:p w:rsidR="006A4C49" w:rsidRPr="00173CAD" w:rsidRDefault="006A4C49" w:rsidP="006A4C49">
      <w:pPr>
        <w:spacing w:after="0"/>
        <w:jc w:val="center"/>
        <w:rPr>
          <w:sz w:val="28"/>
          <w:szCs w:val="28"/>
          <w:lang w:val="it-IT"/>
        </w:rPr>
      </w:pPr>
      <w:r w:rsidRPr="00173CAD">
        <w:rPr>
          <w:sz w:val="28"/>
          <w:szCs w:val="28"/>
          <w:lang w:val="it-IT"/>
        </w:rPr>
        <w:t>11 febbraio 2026</w:t>
      </w:r>
    </w:p>
    <w:p w:rsidR="006A4C49" w:rsidRPr="00173CAD" w:rsidRDefault="006A4C49" w:rsidP="006A4C49">
      <w:pPr>
        <w:spacing w:after="0"/>
        <w:jc w:val="center"/>
        <w:rPr>
          <w:b/>
          <w:sz w:val="32"/>
          <w:szCs w:val="32"/>
          <w:lang w:val="it-IT"/>
        </w:rPr>
      </w:pPr>
      <w:r w:rsidRPr="00173CAD">
        <w:rPr>
          <w:b/>
          <w:sz w:val="32"/>
          <w:szCs w:val="32"/>
          <w:lang w:val="it-IT"/>
        </w:rPr>
        <w:t>La compassione del samaritano: amare portando il dolore dell’altro.</w:t>
      </w:r>
    </w:p>
    <w:p w:rsidR="006A4C49" w:rsidRDefault="006A4C49">
      <w:pPr>
        <w:rPr>
          <w:lang w:val="it-IT"/>
        </w:rPr>
      </w:pPr>
    </w:p>
    <w:p w:rsidR="00AD725E" w:rsidRPr="00AD725E" w:rsidRDefault="00AD725E" w:rsidP="00AD725E">
      <w:pPr>
        <w:pStyle w:val="NormaleWeb"/>
        <w:spacing w:line="300" w:lineRule="atLeast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AD725E">
        <w:rPr>
          <w:rFonts w:asciiTheme="minorHAnsi" w:hAnsiTheme="minorHAnsi" w:cstheme="minorHAnsi"/>
          <w:sz w:val="32"/>
          <w:szCs w:val="32"/>
          <w:lang w:val="it-IT"/>
        </w:rPr>
        <w:t>In Casa San Giuseppe, luogo in cui vivo, ho la possibilità di trovare, nell’arco della giornata, momenti di silenzio e di intimità con il Signore. Non essendo più occupato negli impegni pastorali, posso pregare con maggiore tranquillità.</w:t>
      </w:r>
    </w:p>
    <w:p w:rsidR="00AD725E" w:rsidRDefault="00AD725E" w:rsidP="00AD725E">
      <w:pPr>
        <w:pStyle w:val="NormaleWeb"/>
        <w:spacing w:line="300" w:lineRule="atLeast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AD725E">
        <w:rPr>
          <w:rFonts w:asciiTheme="minorHAnsi" w:hAnsiTheme="minorHAnsi" w:cstheme="minorHAnsi"/>
          <w:sz w:val="32"/>
          <w:szCs w:val="32"/>
          <w:lang w:val="it-IT"/>
        </w:rPr>
        <w:t>La terza età mi ha fatto questo dono: mi permette di vivere la fede senza le preoccupazioni di un tempo.</w:t>
      </w:r>
    </w:p>
    <w:p w:rsidR="00AD725E" w:rsidRPr="00AD725E" w:rsidRDefault="00AD725E" w:rsidP="00AD725E">
      <w:pPr>
        <w:pStyle w:val="NormaleWeb"/>
        <w:spacing w:line="300" w:lineRule="atLeast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AD725E">
        <w:rPr>
          <w:rFonts w:asciiTheme="minorHAnsi" w:hAnsiTheme="minorHAnsi" w:cstheme="minorHAnsi"/>
          <w:sz w:val="32"/>
          <w:szCs w:val="32"/>
          <w:lang w:val="it-IT"/>
        </w:rPr>
        <w:t>Trovo pace nel riconoscere che il Signore mi conosce e mi vuole bene. La vita della comunità in cui mi trovo a vivere sostiene il mio cammino di fede, e mi fa piacere condividere momenti di preghiera con gli altri ospiti.</w:t>
      </w:r>
    </w:p>
    <w:p w:rsidR="00AD725E" w:rsidRDefault="00AD725E" w:rsidP="00AD725E">
      <w:pPr>
        <w:pStyle w:val="NormaleWeb"/>
        <w:spacing w:line="300" w:lineRule="atLeast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AD725E">
        <w:rPr>
          <w:rFonts w:asciiTheme="minorHAnsi" w:hAnsiTheme="minorHAnsi" w:cstheme="minorHAnsi"/>
          <w:sz w:val="32"/>
          <w:szCs w:val="32"/>
          <w:lang w:val="it-IT"/>
        </w:rPr>
        <w:t>Ricerco l’intimità con il Signore nei tempi di silenzio e di preghiera, che ora diventano sempre più intensi e prolungati.</w:t>
      </w:r>
      <w:r>
        <w:rPr>
          <w:rFonts w:asciiTheme="minorHAnsi" w:hAnsiTheme="minorHAnsi" w:cstheme="minorHAnsi"/>
          <w:sz w:val="32"/>
          <w:szCs w:val="32"/>
          <w:lang w:val="it-IT"/>
        </w:rPr>
        <w:t xml:space="preserve"> </w:t>
      </w:r>
    </w:p>
    <w:p w:rsidR="00AD725E" w:rsidRPr="00AD725E" w:rsidRDefault="00AD725E" w:rsidP="00AD725E">
      <w:pPr>
        <w:pStyle w:val="NormaleWeb"/>
        <w:spacing w:line="300" w:lineRule="atLeast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bookmarkStart w:id="0" w:name="_GoBack"/>
      <w:bookmarkEnd w:id="0"/>
      <w:r w:rsidRPr="00AD725E">
        <w:rPr>
          <w:rFonts w:asciiTheme="minorHAnsi" w:hAnsiTheme="minorHAnsi" w:cstheme="minorHAnsi"/>
          <w:sz w:val="32"/>
          <w:szCs w:val="32"/>
          <w:lang w:val="it-IT"/>
        </w:rPr>
        <w:t>Invito gli anziani, come me, a vivere e coltivare la propria fede, ricordandoci che il Signore ci accompagna sempre nel corso della nostra vita e non fa mai mancare la sua presenza.</w:t>
      </w:r>
    </w:p>
    <w:p w:rsidR="0054468F" w:rsidRPr="0054468F" w:rsidRDefault="0054468F" w:rsidP="00AD725E">
      <w:pPr>
        <w:rPr>
          <w:lang w:val="it-IT"/>
        </w:rPr>
      </w:pPr>
    </w:p>
    <w:sectPr w:rsidR="0054468F" w:rsidRPr="00544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8F"/>
    <w:rsid w:val="0054468F"/>
    <w:rsid w:val="006A4C49"/>
    <w:rsid w:val="00AD725E"/>
    <w:rsid w:val="00F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C9AD"/>
  <w15:chartTrackingRefBased/>
  <w15:docId w15:val="{D07D9D97-FF2F-45E9-A678-42667ED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nfasicorsivo">
    <w:name w:val="Emphasis"/>
    <w:basedOn w:val="Carpredefinitoparagrafo"/>
    <w:uiPriority w:val="20"/>
    <w:qFormat/>
    <w:rsid w:val="00AD7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Stiftung St. Elisabeth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Cerabolini</dc:creator>
  <cp:keywords/>
  <dc:description/>
  <cp:lastModifiedBy>Dante Cerabolini</cp:lastModifiedBy>
  <cp:revision>1</cp:revision>
  <dcterms:created xsi:type="dcterms:W3CDTF">2026-02-10T09:14:00Z</dcterms:created>
  <dcterms:modified xsi:type="dcterms:W3CDTF">2026-02-10T09:41:00Z</dcterms:modified>
</cp:coreProperties>
</file>