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30881" w14:textId="77777777" w:rsidR="00423676" w:rsidRDefault="00423676" w:rsidP="0042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Messa per amministratori e rappresentanti del mondo sociale</w:t>
      </w:r>
    </w:p>
    <w:p w14:paraId="4FEA1547" w14:textId="77777777" w:rsidR="00423676" w:rsidRDefault="00423676" w:rsidP="0042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Chiesa del Sacro Cuore – Pavia – venerdì 18 dicembre 2020</w:t>
      </w:r>
    </w:p>
    <w:p w14:paraId="623F2B85" w14:textId="77777777" w:rsidR="00423676" w:rsidRDefault="00423676" w:rsidP="00423676">
      <w:pPr>
        <w:jc w:val="center"/>
        <w:rPr>
          <w:b/>
          <w:sz w:val="28"/>
          <w:szCs w:val="28"/>
        </w:rPr>
      </w:pPr>
    </w:p>
    <w:p w14:paraId="2C756848" w14:textId="77777777" w:rsidR="00423676" w:rsidRDefault="00423676" w:rsidP="00423676">
      <w:pPr>
        <w:jc w:val="center"/>
        <w:rPr>
          <w:b/>
          <w:sz w:val="28"/>
          <w:szCs w:val="28"/>
        </w:rPr>
      </w:pPr>
    </w:p>
    <w:p w14:paraId="2F2E5944" w14:textId="77777777" w:rsidR="00423676" w:rsidRDefault="00423676" w:rsidP="00423676">
      <w:pPr>
        <w:jc w:val="both"/>
      </w:pPr>
      <w:r>
        <w:t>Carissimi amici,</w:t>
      </w:r>
    </w:p>
    <w:p w14:paraId="202347A4" w14:textId="66F2277C" w:rsidR="00F75CE7" w:rsidRDefault="00D277BB" w:rsidP="00D277BB">
      <w:pPr>
        <w:jc w:val="both"/>
      </w:pPr>
      <w:r>
        <w:t>Su proposta e iniziativa de</w:t>
      </w:r>
      <w:r w:rsidR="00423676">
        <w:t xml:space="preserve">l Servizio diocesano per la pastorale </w:t>
      </w:r>
      <w:r>
        <w:t>sociale e del lavoro e de</w:t>
      </w:r>
      <w:r w:rsidR="00423676">
        <w:t xml:space="preserve">lla Scuola di cittadinanza e partecipazione, </w:t>
      </w:r>
      <w:r>
        <w:t xml:space="preserve">ci raccogliamo per celebrare l’Eucaristia e vivere un momento d’incontro e di riflessione, in vicinanza al Santo Natale. Nessuno, l’anno scorso, avrebbe mai immaginato le condizioni in cui ci troviamo quest’anno a vivere la festa di Gesù che nasce: abbiamo alle spalle mesi difficili e sofferti, non solo per l’emergenza sanitaria, che purtroppo continua a mietere vittime e a segnare la vita di tante famiglie, ma anche per la grave situazione che si va configurando sul piano sociale, psicologico e spirituale. Quante persone hanno perso il lavoro o rischiano di </w:t>
      </w:r>
      <w:proofErr w:type="gramStart"/>
      <w:r>
        <w:t>perderlo</w:t>
      </w:r>
      <w:proofErr w:type="gramEnd"/>
      <w:r>
        <w:t xml:space="preserve"> nei prossimi</w:t>
      </w:r>
      <w:r w:rsidR="00196FDC">
        <w:t xml:space="preserve"> mesi</w:t>
      </w:r>
      <w:r>
        <w:t>, quante attività e imprese hanno l’acqua alla gola, quanta povertà che erode sempre più il ceto medio nel nostro paese!</w:t>
      </w:r>
    </w:p>
    <w:p w14:paraId="0480326D" w14:textId="77777777" w:rsidR="00D277BB" w:rsidRDefault="00D277BB" w:rsidP="00D277BB">
      <w:pPr>
        <w:jc w:val="both"/>
      </w:pPr>
      <w:r>
        <w:t>Si avverte poi nell’aria un clima pesante: la gente è logorata, sfiduciata, anche confusa e talvolta arrabbiata di fronte a scelte di governo sempre cangianti e incerte, che danno l’impressione di una mancanza di un progetto e di un semplice seguire gli eventi.</w:t>
      </w:r>
    </w:p>
    <w:p w14:paraId="451B3CE4" w14:textId="77777777" w:rsidR="00D277BB" w:rsidRDefault="00D277BB" w:rsidP="00D277BB">
      <w:pPr>
        <w:jc w:val="both"/>
      </w:pPr>
    </w:p>
    <w:p w14:paraId="40FBC0A2" w14:textId="08577739" w:rsidR="00D277BB" w:rsidRDefault="00776772" w:rsidP="00D277BB">
      <w:pPr>
        <w:jc w:val="both"/>
      </w:pPr>
      <w:r>
        <w:t xml:space="preserve">In </w:t>
      </w:r>
      <w:proofErr w:type="gramStart"/>
      <w:r>
        <w:t>questo</w:t>
      </w:r>
      <w:proofErr w:type="gramEnd"/>
      <w:r>
        <w:t xml:space="preserve"> orizzonte nebuloso, come credenti che operano nell’ambito sociale, lavorativo, amministrativo e politico, siamo chiamati a stare dentro il dramma di questa crisi dalle molte facce, a essere una presenza propositiva e creativa, promuovendo buone alleanze tra soggetti e realtà che non vogliono subire gli avvenimenti, né tanto meno, pensare solo ai propri “interessi e affari”, e che invece vogliono riconoscere </w:t>
      </w:r>
      <w:r w:rsidR="000C3769">
        <w:t xml:space="preserve">e valorizzare le risorse umane </w:t>
      </w:r>
      <w:r w:rsidR="006D4F37">
        <w:t>di bene, d’impegno, di passione che, grazie a Dio, non mancano anche qui a Pavia, come in tutta Italia.</w:t>
      </w:r>
    </w:p>
    <w:p w14:paraId="12029694" w14:textId="64D849EF" w:rsidR="006D4F37" w:rsidRDefault="00C836C7" w:rsidP="00D277BB">
      <w:pPr>
        <w:jc w:val="both"/>
      </w:pPr>
      <w:r>
        <w:t xml:space="preserve">La crisi, lo sappiamo, è un tempo di giudizio, dove </w:t>
      </w:r>
      <w:r w:rsidR="00196FDC">
        <w:t>si rivela</w:t>
      </w:r>
      <w:r>
        <w:t xml:space="preserve"> l’assetto umano della comunità civile e cristiana, è un crinale, che chiede di essere vigilanti e attenti: certamente, come spesso ci ricorda Papa Francesco, da una crisi non si esce uguali, o si </w:t>
      </w:r>
      <w:proofErr w:type="gramStart"/>
      <w:r>
        <w:t>esce</w:t>
      </w:r>
      <w:proofErr w:type="gramEnd"/>
      <w:r>
        <w:t xml:space="preserve"> migliori o peggiori, o si fa un passo in avanti o si fanno passi indietro. Dipende da tutti noi accettare la sfida di questa circostanza imponente e imprevedibile, che ha travolto il mondo, per ridisegnare modi e scelte di vita, a livello personale e spirituale, sociale ed economico, culturale e politico, che ci aiutino a correggere distorsioni gravi, presenti nel modello di vita dominante e che producono ingiustizie, povertà, sfruttamento dissennato dell’ambiente, </w:t>
      </w:r>
      <w:r w:rsidR="009A6B4D">
        <w:t>per favorire</w:t>
      </w:r>
      <w:r>
        <w:t xml:space="preserve"> la crescita di una società caratterizzata da vera fraternità, dall’attenzione a chi è più fragile, dallo sviluppo di un’economia che unisca insieme la </w:t>
      </w:r>
      <w:proofErr w:type="gramStart"/>
      <w:r>
        <w:t>promozione</w:t>
      </w:r>
      <w:proofErr w:type="gramEnd"/>
      <w:r>
        <w:t xml:space="preserve"> del benessere e della ricchezza, con la distribuzione equa del reddito e con il rispetto della “casa comune”</w:t>
      </w:r>
      <w:r w:rsidR="009A6B4D">
        <w:t>,</w:t>
      </w:r>
      <w:r>
        <w:t xml:space="preserve"> creata per noi da Dio, della vita umana, dal suo concepimento alla sua fine naturale.</w:t>
      </w:r>
    </w:p>
    <w:p w14:paraId="772B6C33" w14:textId="77777777" w:rsidR="00E91E7E" w:rsidRDefault="00E91E7E" w:rsidP="00D277BB">
      <w:pPr>
        <w:jc w:val="both"/>
      </w:pPr>
    </w:p>
    <w:p w14:paraId="57E2E659" w14:textId="155B2CCA" w:rsidR="00E91E7E" w:rsidRDefault="00E91E7E" w:rsidP="00D277BB">
      <w:pPr>
        <w:jc w:val="both"/>
      </w:pPr>
      <w:r>
        <w:t xml:space="preserve">La liturgia di oggi – siamo ormai nei giorni che immediatamente ci preparano al Natale – pone davanti ai nostri occhi la figura di San Giuseppe, lo sposo di Maria, chiamato ad accogliere e a custodire il mistero immenso che si sta compiendo nella giovane vergine di </w:t>
      </w:r>
      <w:proofErr w:type="spellStart"/>
      <w:r>
        <w:t>Nazaret</w:t>
      </w:r>
      <w:proofErr w:type="spellEnd"/>
      <w:r>
        <w:t xml:space="preserve">: il concepimento in lei </w:t>
      </w:r>
      <w:r w:rsidR="00521F28">
        <w:t xml:space="preserve">di un bambino che proviene da Dio, nel grembo reso fecondo dalla potenza dello Spirito. Così l’angelo, nel sogno, annuncia e rivela a Giuseppe, intimorito, perplesso, incerto su da farsi: </w:t>
      </w:r>
      <w:proofErr w:type="gramStart"/>
      <w:r w:rsidR="008B76C7">
        <w:t>«</w:t>
      </w:r>
      <w:proofErr w:type="gramEnd"/>
      <w:r w:rsidR="004730E0" w:rsidRPr="004730E0">
        <w:t xml:space="preserve">Giuseppe, figlio di Davide, non temere di prendere con te Maria, tua sposa. </w:t>
      </w:r>
      <w:proofErr w:type="gramStart"/>
      <w:r w:rsidR="004730E0" w:rsidRPr="004730E0">
        <w:t>Infatti</w:t>
      </w:r>
      <w:proofErr w:type="gramEnd"/>
      <w:r w:rsidR="004730E0" w:rsidRPr="004730E0">
        <w:t xml:space="preserve"> il bambino che è generato in lei viene dallo Spirito Santo;</w:t>
      </w:r>
      <w:r w:rsidR="004730E0">
        <w:t xml:space="preserve"> </w:t>
      </w:r>
      <w:r w:rsidR="004730E0" w:rsidRPr="004730E0">
        <w:t>ella darà alla luce un figlio e tu lo chiamerai Gesù</w:t>
      </w:r>
      <w:r w:rsidR="008B76C7">
        <w:t>»</w:t>
      </w:r>
      <w:r w:rsidR="004730E0">
        <w:t xml:space="preserve"> (Mt 1,20-21).</w:t>
      </w:r>
    </w:p>
    <w:p w14:paraId="65D2032B" w14:textId="45BCAADE" w:rsidR="004730E0" w:rsidRDefault="004730E0" w:rsidP="00D277BB">
      <w:pPr>
        <w:jc w:val="both"/>
      </w:pPr>
      <w:proofErr w:type="gramStart"/>
      <w:r>
        <w:t xml:space="preserve">Giuseppe è l’uomo giusto, che obbedisce prontamente a Dio, prende con sé Maria la sua sposa e da quel momento diventa il custode fedele e amoroso della Vergine Madre e </w:t>
      </w:r>
      <w:r w:rsidR="0058394C">
        <w:t>del Figlio</w:t>
      </w:r>
      <w:r>
        <w:t>, concepito in lei dallo Spirito S</w:t>
      </w:r>
      <w:r w:rsidR="0058394C">
        <w:t>anto: nei testi evangelici, il Santo P</w:t>
      </w:r>
      <w:r>
        <w:t xml:space="preserve">atriarca non appare mai da solo, </w:t>
      </w:r>
      <w:r w:rsidR="0058394C">
        <w:t xml:space="preserve">è </w:t>
      </w:r>
      <w:r>
        <w:t xml:space="preserve">sempre accanto a Maria e a Gesù, nei momenti drammatici e lieti, nella nascita di Gesù, nella fuga in Egitto e nel ritorno a </w:t>
      </w:r>
      <w:proofErr w:type="spellStart"/>
      <w:r>
        <w:t>Nazaret</w:t>
      </w:r>
      <w:proofErr w:type="spellEnd"/>
      <w:r>
        <w:t xml:space="preserve">, dove sotto la cura di Giuseppe la piccola famiglia trascorre una vita semplice, fatta di affetti, di lavoro, di preghiera, di feste condivise nel villaggio di Galilea, o vissute nel </w:t>
      </w:r>
      <w:r>
        <w:lastRenderedPageBreak/>
        <w:t>pellegrinaggio al tempio di Gerusalemme</w:t>
      </w:r>
      <w:proofErr w:type="gramEnd"/>
      <w:r>
        <w:t xml:space="preserve">. San Giuseppe è davvero figura dell’uomo fedele a Dio, che sa custodire i beni affidati a lui dal Padre, la sua sposa e il piccolo Gesù che cresce sotto i suoi occhi. </w:t>
      </w:r>
      <w:r w:rsidR="00A65D7A">
        <w:t>Per questa</w:t>
      </w:r>
      <w:r>
        <w:t xml:space="preserve"> paternità forte che sa custodire e difendere, San Giuseppe è stato proclamato 150 anni fa Patrono della Chiesa universale e </w:t>
      </w:r>
      <w:r w:rsidR="00A65D7A">
        <w:t xml:space="preserve">in </w:t>
      </w:r>
      <w:proofErr w:type="gramStart"/>
      <w:r w:rsidR="00A65D7A">
        <w:t>questo</w:t>
      </w:r>
      <w:proofErr w:type="gramEnd"/>
      <w:r w:rsidR="00A65D7A">
        <w:t xml:space="preserve"> anniversario</w:t>
      </w:r>
      <w:r>
        <w:t xml:space="preserve"> Papa Francesco ha scritto una lettera apostolica, </w:t>
      </w:r>
      <w:proofErr w:type="spellStart"/>
      <w:r>
        <w:rPr>
          <w:i/>
        </w:rPr>
        <w:t>Patris</w:t>
      </w:r>
      <w:proofErr w:type="spellEnd"/>
      <w:r>
        <w:rPr>
          <w:i/>
        </w:rPr>
        <w:t xml:space="preserve"> corde</w:t>
      </w:r>
      <w:r>
        <w:t>, dedicata alla figura di San Giuseppe: un testo che v’invito a leggere e a meditare, in questi giorni, che racchiude riflessioni che possono illuminare la nostra vita di credenti, la nostra attività nel lavoro, le responsabilità che abbiamo nella società, nella famiglia, nella comunità cristiana.</w:t>
      </w:r>
    </w:p>
    <w:p w14:paraId="45715E9A" w14:textId="77777777" w:rsidR="00BE19DF" w:rsidRDefault="00BE19DF" w:rsidP="00D277BB">
      <w:pPr>
        <w:jc w:val="both"/>
      </w:pPr>
    </w:p>
    <w:p w14:paraId="294706E6" w14:textId="35E6689C" w:rsidR="00BE19DF" w:rsidRDefault="00BE19DF" w:rsidP="00D277BB">
      <w:pPr>
        <w:jc w:val="both"/>
      </w:pPr>
      <w:r>
        <w:t xml:space="preserve">Guardando alla testimonianza discreta ed essenziale di San Giuseppe, così come traspare nei testi evangelici molto sobri su di lui, </w:t>
      </w:r>
      <w:proofErr w:type="gramStart"/>
      <w:r>
        <w:t>possiamo</w:t>
      </w:r>
      <w:proofErr w:type="gramEnd"/>
      <w:r>
        <w:t xml:space="preserve"> imparare a diventare anche noi uomini e donne che sanno essere custodi fedeli nell’esistenza e nella storia. In particolare, vorrei accennare a tre aspetti di questa missione di custodia affidata a ciascuno e a ciascuna di noi, nel nostro stato di vita, nella professione e compito che svolgiamo, nella responsabilità che abbiamo.</w:t>
      </w:r>
    </w:p>
    <w:p w14:paraId="52D7A51F" w14:textId="55544529" w:rsidR="00BE19DF" w:rsidRDefault="00BE19DF" w:rsidP="00D277BB">
      <w:pPr>
        <w:jc w:val="both"/>
      </w:pPr>
      <w:r>
        <w:t xml:space="preserve">Innanzitutto essere custodi della speranza: è la virtù che ci permette di vedere ciò che non è ancora, già nascosto nel presente. Come il contadino, che nel piccolo germoglio, vede già il frutto, e non è un caso che il profeta </w:t>
      </w:r>
      <w:proofErr w:type="spellStart"/>
      <w:r>
        <w:t>Geremìa</w:t>
      </w:r>
      <w:proofErr w:type="spellEnd"/>
      <w:r>
        <w:t>, nella prima lettura, parla del futuro messia usando l’immagine del germoglio: «</w:t>
      </w:r>
      <w:r w:rsidR="00A30065" w:rsidRPr="00A30065">
        <w:t>Ecco, verranno giorni - oracolo del Signore -</w:t>
      </w:r>
      <w:r w:rsidR="00A30065">
        <w:t xml:space="preserve"> </w:t>
      </w:r>
      <w:proofErr w:type="gramStart"/>
      <w:r w:rsidR="00A30065" w:rsidRPr="00A30065">
        <w:t>nei quali</w:t>
      </w:r>
      <w:proofErr w:type="gramEnd"/>
      <w:r w:rsidR="00A30065" w:rsidRPr="00A30065">
        <w:t xml:space="preserve"> susciterò a Davide un germoglio giusto,</w:t>
      </w:r>
      <w:r w:rsidR="00A30065">
        <w:t xml:space="preserve"> </w:t>
      </w:r>
      <w:r w:rsidR="00A30065" w:rsidRPr="00A30065">
        <w:t>che regnerà da vero re e sarà saggio</w:t>
      </w:r>
      <w:r w:rsidR="00A30065">
        <w:t xml:space="preserve"> </w:t>
      </w:r>
      <w:r w:rsidR="00A30065" w:rsidRPr="00A30065">
        <w:t>ed eserciterà il dir</w:t>
      </w:r>
      <w:r w:rsidR="00A30065">
        <w:t>itto e la giustizia sulla terra</w:t>
      </w:r>
      <w:r>
        <w:t>»</w:t>
      </w:r>
      <w:r w:rsidR="00A30065">
        <w:t xml:space="preserve"> (</w:t>
      </w:r>
      <w:proofErr w:type="spellStart"/>
      <w:r w:rsidR="00A30065">
        <w:t>Ger</w:t>
      </w:r>
      <w:proofErr w:type="spellEnd"/>
      <w:r w:rsidR="00A30065">
        <w:t xml:space="preserve"> 23,5). Se abbiamo occhi aperti, possiamo cogliere i germogli di bene che stanno crescendo anche in questi mesi carichi di sofferenza e di preoccupazioni: li vediamo nella dedizione di medici e infermieri, nella disponibilità a prestare aiuto da parte di persone e di realtà di volontariato, li vediamo negli imprenditori e nei datori di lavoro che non gettano la spugna e percorrono nuove strade, nei rappresenta</w:t>
      </w:r>
      <w:r w:rsidR="00C4007F">
        <w:t>n</w:t>
      </w:r>
      <w:r w:rsidR="00A30065">
        <w:t xml:space="preserve">ti delle banche e delle fondazioni che </w:t>
      </w:r>
      <w:r w:rsidR="00C4007F">
        <w:t>aiutano</w:t>
      </w:r>
      <w:r w:rsidR="00A30065">
        <w:t xml:space="preserve"> attività e famiglie e che sentono una missione di cura e di sostegno come parte della loro funzione, li vediamo nei giovani che studiano, progettano, inventano, e rischiano nella realtà, senza attendere dall’alto la risposta ai loro bisogni.</w:t>
      </w:r>
    </w:p>
    <w:p w14:paraId="2EB97E0B" w14:textId="3BC7D9D8" w:rsidR="00A30065" w:rsidRDefault="00A30065" w:rsidP="00D277BB">
      <w:pPr>
        <w:jc w:val="both"/>
      </w:pPr>
      <w:r>
        <w:t xml:space="preserve">Poi essere custodi dei fratelli e delle sorelle: è il grande messaggio che Papa Francesco ha consegnato al mondo e alla Chiesa, nella sua ultima lettera enciclica </w:t>
      </w:r>
      <w:r>
        <w:rPr>
          <w:i/>
        </w:rPr>
        <w:t>Fratelli tutti</w:t>
      </w:r>
      <w:r>
        <w:t xml:space="preserve">. Riconoscere che siamo tutti fratelli e sorelle, perché partecipi della stessa umanità e della stessa dignità di persone, figli di un Padre che ci ha chiamati alla vita, significa prenderci a cuore il bene gli uni degli altri, non sentire </w:t>
      </w:r>
      <w:proofErr w:type="gramStart"/>
      <w:r>
        <w:t>nessuno</w:t>
      </w:r>
      <w:proofErr w:type="gramEnd"/>
      <w:r>
        <w:t xml:space="preserve"> estraneo e indifferente al nostro cammino, saperci chinare su chi soffre, su chi giace sulla strada, mezzo morto, come ha fatto il samaritano della celebre parabola. </w:t>
      </w:r>
      <w:proofErr w:type="gramStart"/>
      <w:r>
        <w:t xml:space="preserve">In fondo, si tratta di </w:t>
      </w:r>
      <w:r w:rsidR="00426E6A">
        <w:t>ascoltare davvero la domanda di Dio rivolta a Caino</w:t>
      </w:r>
      <w:r>
        <w:t xml:space="preserve">: </w:t>
      </w:r>
      <w:r w:rsidR="00426E6A">
        <w:t>«</w:t>
      </w:r>
      <w:r w:rsidR="00426E6A" w:rsidRPr="00426E6A">
        <w:t>Al</w:t>
      </w:r>
      <w:r w:rsidR="00426E6A">
        <w:t>lora il Signore disse a Caino: “Dov’è Abele, tuo fratello?”.</w:t>
      </w:r>
      <w:proofErr w:type="gramEnd"/>
      <w:r w:rsidR="00426E6A">
        <w:t xml:space="preserve"> </w:t>
      </w:r>
      <w:proofErr w:type="gramStart"/>
      <w:r w:rsidR="00426E6A">
        <w:t>Egli rispose: “</w:t>
      </w:r>
      <w:r w:rsidR="00426E6A" w:rsidRPr="00426E6A">
        <w:t>Non lo so</w:t>
      </w:r>
      <w:proofErr w:type="gramEnd"/>
      <w:r w:rsidR="00426E6A" w:rsidRPr="00426E6A">
        <w:t xml:space="preserve">. </w:t>
      </w:r>
      <w:proofErr w:type="gramStart"/>
      <w:r w:rsidR="00426E6A" w:rsidRPr="00426E6A">
        <w:t>Sono forse io il custode di</w:t>
      </w:r>
      <w:r w:rsidR="00426E6A">
        <w:t xml:space="preserve"> mio fratello?”» (</w:t>
      </w:r>
      <w:proofErr w:type="spellStart"/>
      <w:r w:rsidR="00426E6A">
        <w:t>Gen</w:t>
      </w:r>
      <w:proofErr w:type="spellEnd"/>
      <w:r w:rsidR="00426E6A">
        <w:t xml:space="preserve"> 4,9)</w:t>
      </w:r>
      <w:proofErr w:type="gramEnd"/>
      <w:r w:rsidR="00426E6A">
        <w:t xml:space="preserve">. Sì, carissimi amici, </w:t>
      </w:r>
      <w:proofErr w:type="gramStart"/>
      <w:r w:rsidR="00426E6A">
        <w:t>siamo</w:t>
      </w:r>
      <w:proofErr w:type="gramEnd"/>
      <w:r w:rsidR="00426E6A">
        <w:t xml:space="preserve"> custodi del nostro fratello, soprattutto quando è debole, è invisibile, è lasciato ai margini! Siamo custodi gli uni degli altri, e quanto più crescerà la capacità di custodire l’altro e di averne cura, tanto più potremo dare forma a una società diversa, più umana!</w:t>
      </w:r>
    </w:p>
    <w:p w14:paraId="7CFCFBFF" w14:textId="4DFD96B0" w:rsidR="00426E6A" w:rsidRDefault="00426E6A" w:rsidP="00D277BB">
      <w:pPr>
        <w:jc w:val="both"/>
      </w:pPr>
      <w:r>
        <w:t>Infine, essere custodi del mistero: è il mistero racchiuso in ogni vita, perché ogni volto umano porta in sé un mistero, qualcosa che ci supera e non possiamo ridurre a un nostro possesso, è il mistero santo di Dio, sorgente di ogni creatura, che ha impresso la sua immagine nell’uomo e nella donna, è il mistero di Cristo, il Dio con noi, che rimane presente e vivo nella nostra storia, tanto da identificarsi con i suoi discepoli e c</w:t>
      </w:r>
      <w:r w:rsidR="0011268E">
        <w:t>on tutti i fratelli più piccoli – l’affamato, l’assetato, lo straniero, l’ign</w:t>
      </w:r>
      <w:r w:rsidR="00C4007F">
        <w:t xml:space="preserve">udo, il malato, il carcerato -. </w:t>
      </w:r>
      <w:bookmarkStart w:id="0" w:name="_GoBack"/>
      <w:bookmarkEnd w:id="0"/>
      <w:r w:rsidR="00C4007F">
        <w:t>P</w:t>
      </w:r>
      <w:r w:rsidR="0011268E">
        <w:t>otremmo aggiungere: il bambino non nato, sfruttato, abusato, la donna violentata e umiliata, ridotta a oggetto di piacere, l’anziano solo e dimenticato, l’uomo che vive gli ultimi giorni della sua esistenza terrena.</w:t>
      </w:r>
    </w:p>
    <w:p w14:paraId="1125F421" w14:textId="77777777" w:rsidR="0011268E" w:rsidRDefault="0011268E" w:rsidP="00D277BB">
      <w:pPr>
        <w:jc w:val="both"/>
      </w:pPr>
    </w:p>
    <w:p w14:paraId="78133E99" w14:textId="39A8B686" w:rsidR="0011268E" w:rsidRPr="00A30065" w:rsidRDefault="0011268E" w:rsidP="00D277BB">
      <w:pPr>
        <w:jc w:val="both"/>
      </w:pPr>
      <w:r>
        <w:t xml:space="preserve">Che San Giuseppe, in </w:t>
      </w:r>
      <w:proofErr w:type="gramStart"/>
      <w:r>
        <w:t>questo</w:t>
      </w:r>
      <w:proofErr w:type="gramEnd"/>
      <w:r>
        <w:t xml:space="preserve"> Anno giubilare indetto dal Papa, c’insegni a vivere con lui la grande missione di essere custodi, soprattutto oggi: custodi della speranza, che rianima il cuore, custodi dei fratelli, custodi del mistero, mistero di Dio, di Cristo e dell’uomo! Amen</w:t>
      </w:r>
    </w:p>
    <w:sectPr w:rsidR="0011268E" w:rsidRPr="00A3006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6"/>
    <w:rsid w:val="000C3769"/>
    <w:rsid w:val="0011268E"/>
    <w:rsid w:val="00196FDC"/>
    <w:rsid w:val="00423676"/>
    <w:rsid w:val="00426E6A"/>
    <w:rsid w:val="004730E0"/>
    <w:rsid w:val="00521F28"/>
    <w:rsid w:val="0058394C"/>
    <w:rsid w:val="006D4F37"/>
    <w:rsid w:val="00776772"/>
    <w:rsid w:val="008B76C7"/>
    <w:rsid w:val="009A6B4D"/>
    <w:rsid w:val="00A30065"/>
    <w:rsid w:val="00A65D7A"/>
    <w:rsid w:val="00BE19DF"/>
    <w:rsid w:val="00C4007F"/>
    <w:rsid w:val="00C836C7"/>
    <w:rsid w:val="00D277BB"/>
    <w:rsid w:val="00E91E7E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21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676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676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1307</Words>
  <Characters>7455</Characters>
  <Application>Microsoft Macintosh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cp:lastPrinted>2020-12-18T16:14:00Z</cp:lastPrinted>
  <dcterms:created xsi:type="dcterms:W3CDTF">2020-12-18T14:49:00Z</dcterms:created>
  <dcterms:modified xsi:type="dcterms:W3CDTF">2020-12-18T16:14:00Z</dcterms:modified>
</cp:coreProperties>
</file>