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0" w:rsidRDefault="00C93C60"/>
    <w:p w:rsidR="009B5DEB" w:rsidRDefault="009B5DEB"/>
    <w:p w:rsidR="005C7121" w:rsidRDefault="005C7121"/>
    <w:p w:rsidR="005C7121" w:rsidRDefault="005C7121"/>
    <w:p w:rsidR="00366A1B" w:rsidRDefault="00366A1B">
      <w:r w:rsidRPr="00BF316E">
        <w:rPr>
          <w:b/>
        </w:rPr>
        <w:t>BANDO PER L’ASSEGNAZIONE A CARITAS DIOCESANA DI PAVIA DI UN AUTOVEICOLO IN SERVIZIO DI COMODATO D’USO GRATUITO  PER</w:t>
      </w:r>
      <w:r w:rsidR="00BF316E">
        <w:rPr>
          <w:b/>
        </w:rPr>
        <w:t xml:space="preserve"> </w:t>
      </w:r>
      <w:r w:rsidRPr="00BF316E">
        <w:rPr>
          <w:b/>
        </w:rPr>
        <w:t>L’ESPLETAMENTO DELLE ATTIVITA’ DEGLI ORGANI DELL’ENTE.</w:t>
      </w:r>
    </w:p>
    <w:p w:rsidR="00015804" w:rsidRDefault="00366A1B">
      <w:r>
        <w:t>Questo Ente intende verificare la disponibilità di Ditte locali operanti nel settore del commercio o locazione di autoveicoli</w:t>
      </w:r>
      <w:r w:rsidR="00A12EBD">
        <w:t xml:space="preserve"> a mettere a disposizione,  con </w:t>
      </w:r>
      <w:r w:rsidR="00A12EBD" w:rsidRPr="00584C29">
        <w:rPr>
          <w:u w:val="single"/>
        </w:rPr>
        <w:t>contratto di comodato d’uso gratuito</w:t>
      </w:r>
      <w:r w:rsidR="00A12EBD">
        <w:t xml:space="preserve">, un autoveicolo senza conducente, da </w:t>
      </w:r>
      <w:r w:rsidR="00A12EBD" w:rsidRPr="00584C29">
        <w:rPr>
          <w:u w:val="single"/>
        </w:rPr>
        <w:t>destinarsi  alle attività istituzionali  caritative proprie</w:t>
      </w:r>
      <w:r w:rsidR="00A12EBD">
        <w:t xml:space="preserve"> (compreso il trasporto di persone e cose), che abbia le </w:t>
      </w:r>
      <w:r w:rsidR="00A12EBD" w:rsidRPr="00584C29">
        <w:rPr>
          <w:u w:val="single"/>
        </w:rPr>
        <w:t>caratteristiche indicate nell’allegato A</w:t>
      </w:r>
      <w:r w:rsidR="00A12EBD">
        <w:t xml:space="preserve"> del </w:t>
      </w:r>
      <w:r w:rsidR="00015804">
        <w:t xml:space="preserve"> </w:t>
      </w:r>
      <w:r w:rsidR="00A12EBD">
        <w:t>presente bando.</w:t>
      </w:r>
    </w:p>
    <w:p w:rsidR="00366A1B" w:rsidRDefault="00A12EBD">
      <w:r>
        <w:t xml:space="preserve"> Il  contratto di comodato d’uso gratuito avrà la </w:t>
      </w:r>
      <w:r w:rsidRPr="00584C29">
        <w:rPr>
          <w:u w:val="single"/>
        </w:rPr>
        <w:t xml:space="preserve">durata minima di ventiquattro mesi  </w:t>
      </w:r>
      <w:r>
        <w:t>a decorrere dalla data di consegna dell’autoveicolo</w:t>
      </w:r>
      <w:r w:rsidR="00015804">
        <w:t xml:space="preserve"> .</w:t>
      </w:r>
    </w:p>
    <w:p w:rsidR="00015804" w:rsidRDefault="00015804">
      <w:r>
        <w:t>Caritas Diocesana di Pavia, per contro, si impegna :</w:t>
      </w:r>
    </w:p>
    <w:p w:rsidR="00366A1B" w:rsidRDefault="00015804" w:rsidP="00BF316E">
      <w:pPr>
        <w:pStyle w:val="Paragrafoelenco"/>
        <w:numPr>
          <w:ilvl w:val="0"/>
          <w:numId w:val="1"/>
        </w:numPr>
      </w:pPr>
      <w:r>
        <w:t xml:space="preserve">a </w:t>
      </w:r>
      <w:r w:rsidR="00F957F8">
        <w:t>mantenere sull’autoveicolo l’eventuale livrea aziendale della</w:t>
      </w:r>
      <w:r>
        <w:t xml:space="preserve"> Ditta comodante </w:t>
      </w:r>
      <w:r w:rsidR="00E877E7">
        <w:t>,</w:t>
      </w:r>
      <w:r>
        <w:t xml:space="preserve">  </w:t>
      </w:r>
      <w:r w:rsidR="00E877E7">
        <w:t>ovvero ad autorizzar</w:t>
      </w:r>
      <w:r w:rsidR="00F957F8">
        <w:t xml:space="preserve"> </w:t>
      </w:r>
      <w:r w:rsidR="00E877E7">
        <w:t xml:space="preserve">la a dare ampio risalto mediatico alla partecipazione </w:t>
      </w:r>
      <w:r w:rsidR="00F957F8">
        <w:t>a</w:t>
      </w:r>
      <w:r w:rsidR="00E877E7">
        <w:t>ll</w:t>
      </w:r>
      <w:r w:rsidR="00025581">
        <w:t xml:space="preserve">a presente </w:t>
      </w:r>
      <w:r w:rsidR="00E877E7">
        <w:t>iniziativa</w:t>
      </w:r>
      <w:r w:rsidR="00025581">
        <w:t xml:space="preserve"> </w:t>
      </w:r>
      <w:r w:rsidR="0019621C">
        <w:t xml:space="preserve"> </w:t>
      </w:r>
      <w:r w:rsidR="00F957F8">
        <w:t xml:space="preserve">nonché </w:t>
      </w:r>
      <w:r w:rsidR="0019621C">
        <w:t>ad affiancare eventi pubblici</w:t>
      </w:r>
      <w:r w:rsidR="00F957F8">
        <w:t xml:space="preserve"> promossi  da Caritas Diocesana di Pavia</w:t>
      </w:r>
      <w:r w:rsidR="00E877E7">
        <w:t>;</w:t>
      </w:r>
    </w:p>
    <w:p w:rsidR="00E877E7" w:rsidRDefault="00E877E7" w:rsidP="00BF316E">
      <w:pPr>
        <w:pStyle w:val="Paragrafoelenco"/>
        <w:numPr>
          <w:ilvl w:val="0"/>
          <w:numId w:val="1"/>
        </w:numPr>
      </w:pPr>
      <w:r>
        <w:t>ad utilizzare l’autoveicolo concesso in comodato d’uso gratuito unicamente per lo svolgimento della propria attività ist</w:t>
      </w:r>
      <w:r w:rsidR="003A212A">
        <w:t>ituzionale caritativa in premessa indicata, escludendo qualsiasi forma di noleggio, concessione in uso o prestito a terzi;</w:t>
      </w:r>
    </w:p>
    <w:p w:rsidR="003A212A" w:rsidRDefault="003A212A" w:rsidP="00BF316E">
      <w:pPr>
        <w:pStyle w:val="Paragrafoelenco"/>
        <w:numPr>
          <w:ilvl w:val="0"/>
          <w:numId w:val="1"/>
        </w:numPr>
      </w:pPr>
      <w:r>
        <w:t xml:space="preserve">a  sostenere, senza riserva alcuna,  tutti i costi di funzionamento dell’autoveicolo (carburanti, lubrificanti,  tasse di possesso od equipollenti, coperture assicurative idonee, manutenzione ordinaria e straordinaria e/o di qualunque intervento necessario al buon funzionamento ed alla circolazione dell’autoveicolo), </w:t>
      </w:r>
      <w:proofErr w:type="spellStart"/>
      <w:r>
        <w:t>non</w:t>
      </w:r>
      <w:r w:rsidR="00025581">
        <w:t>c</w:t>
      </w:r>
      <w:r>
        <w:t>hè</w:t>
      </w:r>
      <w:proofErr w:type="spellEnd"/>
      <w:r>
        <w:t xml:space="preserve"> a curarne un utilizzo secondo ordinaria diligenza;</w:t>
      </w:r>
    </w:p>
    <w:p w:rsidR="003A212A" w:rsidRDefault="003A212A" w:rsidP="00BF316E">
      <w:pPr>
        <w:pStyle w:val="Paragrafoelenco"/>
        <w:numPr>
          <w:ilvl w:val="0"/>
          <w:numId w:val="1"/>
        </w:numPr>
      </w:pPr>
      <w:r>
        <w:t xml:space="preserve">a tenere manlevata la Ditta comodante da qualsiasi responsabilità connessa </w:t>
      </w:r>
      <w:r w:rsidR="009378FD">
        <w:t xml:space="preserve"> alla circolazione dell’autoveicolo;</w:t>
      </w:r>
    </w:p>
    <w:p w:rsidR="009378FD" w:rsidRDefault="009378FD" w:rsidP="00BF316E">
      <w:pPr>
        <w:pStyle w:val="Paragrafoelenco"/>
        <w:numPr>
          <w:ilvl w:val="0"/>
          <w:numId w:val="1"/>
        </w:numPr>
      </w:pPr>
      <w:r>
        <w:t xml:space="preserve">a </w:t>
      </w:r>
      <w:r w:rsidR="00BF316E">
        <w:t>restitui</w:t>
      </w:r>
      <w:r>
        <w:t>re</w:t>
      </w:r>
      <w:r w:rsidR="00BF316E">
        <w:t xml:space="preserve"> </w:t>
      </w:r>
      <w:r>
        <w:t xml:space="preserve"> alla Ditta concedente l’autoveicolo al termine  pattuito nell’accordo di concessione in comodato d’uso gratuito.</w:t>
      </w:r>
    </w:p>
    <w:p w:rsidR="00025581" w:rsidRDefault="009378FD">
      <w:r>
        <w:t>Acquisita la disponibilità da parte di una o più Ditte a rispondere al presente invito, questo Ente effettuerà la dovuta comparazione fra le offerte pervenute nei termini al fine di valutare, a suo insindacabile giudizio, quella ad essa più confacente</w:t>
      </w:r>
      <w:r w:rsidR="00025581">
        <w:t xml:space="preserve">. </w:t>
      </w:r>
      <w:r>
        <w:t xml:space="preserve">Caritas Diocesana di Pavia si riserva altresì </w:t>
      </w:r>
      <w:r w:rsidR="0019621C">
        <w:t xml:space="preserve">la facoltà </w:t>
      </w:r>
      <w:r>
        <w:t>di non dare seguito all’iniziativa per  motivate e sopravvenute ragioni.</w:t>
      </w:r>
    </w:p>
    <w:p w:rsidR="001F5E5C" w:rsidRDefault="009378FD">
      <w:r>
        <w:t xml:space="preserve">Le proposte </w:t>
      </w:r>
      <w:r w:rsidR="001F5E5C">
        <w:t xml:space="preserve">contenenti  le condizioni offerte dalle Ditte interessate, sottoscritte dal legale rappresentante ed indirizzate  a </w:t>
      </w:r>
      <w:r w:rsidR="001F5E5C" w:rsidRPr="00BF316E">
        <w:rPr>
          <w:b/>
        </w:rPr>
        <w:t>CARITAS  DIOCESANA DI PAVIA  -  27100 PAVIA  - VIA  XX  SETTEMBRE  38/B</w:t>
      </w:r>
      <w:r w:rsidR="001F5E5C">
        <w:t xml:space="preserve"> -,  dovranno pervenire al protocollo  della medesima </w:t>
      </w:r>
      <w:r w:rsidR="00D640CE">
        <w:t xml:space="preserve"> </w:t>
      </w:r>
      <w:r w:rsidR="001F5E5C" w:rsidRPr="00584C29">
        <w:rPr>
          <w:u w:val="single"/>
        </w:rPr>
        <w:t xml:space="preserve">entro e non oltre le ore 12:00 del  31 </w:t>
      </w:r>
      <w:r w:rsidR="00BF316E" w:rsidRPr="00584C29">
        <w:rPr>
          <w:u w:val="single"/>
        </w:rPr>
        <w:t>gennaio</w:t>
      </w:r>
      <w:r w:rsidR="001F5E5C" w:rsidRPr="00584C29">
        <w:rPr>
          <w:u w:val="single"/>
        </w:rPr>
        <w:t xml:space="preserve"> 201</w:t>
      </w:r>
      <w:r w:rsidR="00BF316E" w:rsidRPr="00584C29">
        <w:rPr>
          <w:u w:val="single"/>
        </w:rPr>
        <w:t>1</w:t>
      </w:r>
      <w:r w:rsidR="001F5E5C">
        <w:t>.</w:t>
      </w:r>
    </w:p>
    <w:p w:rsidR="001F5E5C" w:rsidRPr="00BF316E" w:rsidRDefault="001F5E5C">
      <w:pPr>
        <w:rPr>
          <w:b/>
          <w:i/>
        </w:rPr>
      </w:pPr>
      <w:r w:rsidRPr="00BF316E">
        <w:rPr>
          <w:b/>
          <w:i/>
        </w:rPr>
        <w:t>CARITAS DIOCESANA DI PAVIA</w:t>
      </w:r>
    </w:p>
    <w:p w:rsidR="005C7121" w:rsidRPr="00BF316E" w:rsidRDefault="001F5E5C">
      <w:pPr>
        <w:rPr>
          <w:i/>
        </w:rPr>
      </w:pPr>
      <w:r w:rsidRPr="00BF316E">
        <w:rPr>
          <w:i/>
        </w:rPr>
        <w:t>il Direttore: Don Dario Crotti</w:t>
      </w:r>
    </w:p>
    <w:p w:rsidR="001F5E5C" w:rsidRDefault="001F5E5C">
      <w:r>
        <w:t xml:space="preserve">Pavia,   </w:t>
      </w:r>
      <w:r w:rsidR="00F957F8">
        <w:t>1</w:t>
      </w:r>
      <w:r w:rsidR="008C72A9">
        <w:t>5</w:t>
      </w:r>
      <w:r w:rsidR="00BF316E">
        <w:t>/11/2010.</w:t>
      </w:r>
    </w:p>
    <w:p w:rsidR="001F5E5C" w:rsidRDefault="001F5E5C"/>
    <w:p w:rsidR="001F5E5C" w:rsidRDefault="001F5E5C">
      <w:bookmarkStart w:id="0" w:name="_GoBack"/>
      <w:bookmarkEnd w:id="0"/>
    </w:p>
    <w:p w:rsidR="001F5E5C" w:rsidRDefault="00BF316E">
      <w:pPr>
        <w:rPr>
          <w:b/>
        </w:rPr>
      </w:pPr>
      <w:r w:rsidRPr="00D33D23">
        <w:rPr>
          <w:b/>
        </w:rPr>
        <w:t>Allegato  A</w:t>
      </w:r>
    </w:p>
    <w:p w:rsidR="00287056" w:rsidRPr="00D33D23" w:rsidRDefault="00287056">
      <w:pPr>
        <w:rPr>
          <w:b/>
        </w:rPr>
      </w:pPr>
      <w:r>
        <w:rPr>
          <w:b/>
        </w:rPr>
        <w:t>REQUISITI  MINIMALI DELL’AUTOVEICOLO</w:t>
      </w:r>
    </w:p>
    <w:p w:rsidR="00BF316E" w:rsidRDefault="00BF316E"/>
    <w:p w:rsidR="00BF316E" w:rsidRDefault="00BF316E" w:rsidP="00D33D23">
      <w:pPr>
        <w:pStyle w:val="Paragrafoelenco"/>
        <w:numPr>
          <w:ilvl w:val="0"/>
          <w:numId w:val="1"/>
        </w:numPr>
      </w:pPr>
      <w:r>
        <w:t xml:space="preserve">AUTOVEICOLO </w:t>
      </w:r>
      <w:r w:rsidRPr="00584C29">
        <w:rPr>
          <w:u w:val="single"/>
        </w:rPr>
        <w:t>TIPO MULTISPAZIO</w:t>
      </w:r>
      <w:r>
        <w:t xml:space="preserve"> CON ALMENO 3 PORTE DI ACCESSO, DI CUI UNA POSTERIORE;</w:t>
      </w:r>
    </w:p>
    <w:p w:rsidR="00BF316E" w:rsidRDefault="00BF316E" w:rsidP="00D33D23">
      <w:pPr>
        <w:pStyle w:val="Paragrafoelenco"/>
        <w:numPr>
          <w:ilvl w:val="0"/>
          <w:numId w:val="1"/>
        </w:numPr>
      </w:pPr>
      <w:r>
        <w:t>POSTI OMOLOGATI ALMENO  N.  5, COMPRESO QUELLO DEL CONDUCENTE;</w:t>
      </w:r>
    </w:p>
    <w:p w:rsidR="00BF316E" w:rsidRDefault="00BF316E" w:rsidP="00D33D23">
      <w:pPr>
        <w:pStyle w:val="Paragrafoelenco"/>
        <w:numPr>
          <w:ilvl w:val="0"/>
          <w:numId w:val="1"/>
        </w:numPr>
      </w:pPr>
      <w:r>
        <w:t>COLORE DELLA CARROZZERIA: A DISCREZIONE DEL CONCEDENTE</w:t>
      </w:r>
      <w:r w:rsidR="00F957F8">
        <w:t xml:space="preserve"> O CON LIVREA AZIENDALE</w:t>
      </w:r>
      <w:r w:rsidR="00287056">
        <w:t xml:space="preserve"> DEL MEDESIMO</w:t>
      </w:r>
      <w:r>
        <w:t>;</w:t>
      </w:r>
    </w:p>
    <w:p w:rsidR="00BF316E" w:rsidRDefault="00D33D23" w:rsidP="00D33D23">
      <w:pPr>
        <w:pStyle w:val="Paragrafoelenco"/>
        <w:numPr>
          <w:ilvl w:val="0"/>
          <w:numId w:val="1"/>
        </w:numPr>
      </w:pPr>
      <w:r>
        <w:t>CILINDRATA NON INFERIORE A 1200 C.C.;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ALIMENTAZIONE A BENZINA/GASOLIO;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A NORMA CON LE DIRETTIVE EUROPEE ANTINQUINAMENTO EURO 4 O SUCCESSIVE;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GUIDA A SINISTRA;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SISTEMA FRENANTE CON DISPOSITIVO DI TIPO A.B.S.;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CLIMATIZZATORE MANUALE/AUTOMATICO;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CHIUSURA CENTRALIZZATA E SISTEMA DI PROTEZIONE ANTIFURTO;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DISPOSITIVO AIR-BAG  LATO GUIDA E LATO PASSEGGERO ANTERIORE;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ACCESSORI D’USO (TRIANGOLO, RUOTA DI SCORTA E  KIT SOSTITUZIONE) INCLUSI;</w:t>
      </w:r>
    </w:p>
    <w:p w:rsidR="00D33D23" w:rsidRDefault="00D33D23" w:rsidP="00D33D23">
      <w:pPr>
        <w:pStyle w:val="Paragrafoelenco"/>
        <w:numPr>
          <w:ilvl w:val="0"/>
          <w:numId w:val="1"/>
        </w:numPr>
      </w:pPr>
      <w:r>
        <w:t>DOTAZIONI DI  SICUREZZA A  NORMA DI LEGGE  MINIME PREVISTE.</w:t>
      </w:r>
    </w:p>
    <w:p w:rsidR="001F5E5C" w:rsidRDefault="001F5E5C">
      <w:pPr>
        <w:pBdr>
          <w:bottom w:val="single" w:sz="6" w:space="1" w:color="auto"/>
        </w:pBdr>
      </w:pPr>
    </w:p>
    <w:p w:rsidR="00584C29" w:rsidRDefault="00584C29"/>
    <w:p w:rsidR="0019621C" w:rsidRPr="000327F6" w:rsidRDefault="0019621C">
      <w:pPr>
        <w:rPr>
          <w:i/>
        </w:rPr>
      </w:pPr>
      <w:r w:rsidRPr="000327F6">
        <w:rPr>
          <w:i/>
        </w:rPr>
        <w:t>N.B.</w:t>
      </w:r>
    </w:p>
    <w:p w:rsidR="0019621C" w:rsidRPr="000327F6" w:rsidRDefault="0019621C">
      <w:pPr>
        <w:rPr>
          <w:i/>
        </w:rPr>
      </w:pPr>
      <w:r w:rsidRPr="000327F6">
        <w:rPr>
          <w:i/>
        </w:rPr>
        <w:t>PER OGNI E QUALSIASI CHIARIMENTO IN MERITO AL CONTENUTO DEL PRESENTE BANDO  POTETE CONTATTARE:</w:t>
      </w:r>
    </w:p>
    <w:p w:rsidR="0019621C" w:rsidRPr="000327F6" w:rsidRDefault="0019621C">
      <w:pPr>
        <w:rPr>
          <w:i/>
        </w:rPr>
      </w:pPr>
      <w:r w:rsidRPr="000327F6">
        <w:rPr>
          <w:i/>
        </w:rPr>
        <w:t>DR. LUIGI ROMANI</w:t>
      </w:r>
    </w:p>
    <w:p w:rsidR="0019621C" w:rsidRPr="000327F6" w:rsidRDefault="0019621C">
      <w:pPr>
        <w:rPr>
          <w:i/>
        </w:rPr>
      </w:pPr>
      <w:r w:rsidRPr="000327F6">
        <w:rPr>
          <w:i/>
        </w:rPr>
        <w:t>DR. GABRIELE INVERNIZZI</w:t>
      </w:r>
    </w:p>
    <w:p w:rsidR="0019621C" w:rsidRPr="000327F6" w:rsidRDefault="0019621C">
      <w:pPr>
        <w:rPr>
          <w:i/>
        </w:rPr>
      </w:pPr>
      <w:r w:rsidRPr="000327F6">
        <w:rPr>
          <w:i/>
        </w:rPr>
        <w:t>PRESSO LA NOSTRA SEDE  DI PAVIA – VIA XX SETTEMBRE,  38/</w:t>
      </w:r>
      <w:r w:rsidR="00584C29" w:rsidRPr="000327F6">
        <w:rPr>
          <w:i/>
        </w:rPr>
        <w:t>B</w:t>
      </w:r>
    </w:p>
    <w:p w:rsidR="0019621C" w:rsidRPr="000327F6" w:rsidRDefault="0019621C">
      <w:pPr>
        <w:rPr>
          <w:i/>
        </w:rPr>
      </w:pPr>
      <w:r w:rsidRPr="000327F6">
        <w:rPr>
          <w:i/>
        </w:rPr>
        <w:t>TF.  0382.22084</w:t>
      </w:r>
    </w:p>
    <w:p w:rsidR="0019621C" w:rsidRPr="000327F6" w:rsidRDefault="0019621C">
      <w:pPr>
        <w:rPr>
          <w:i/>
        </w:rPr>
      </w:pPr>
      <w:r w:rsidRPr="000327F6">
        <w:rPr>
          <w:i/>
        </w:rPr>
        <w:t>OPPURE  :</w:t>
      </w:r>
    </w:p>
    <w:p w:rsidR="0019621C" w:rsidRDefault="00531AB6">
      <w:hyperlink r:id="rId7" w:history="1">
        <w:r w:rsidR="00584C29" w:rsidRPr="001B4763">
          <w:rPr>
            <w:rStyle w:val="Collegamentoipertestuale"/>
          </w:rPr>
          <w:t>cdacaritaspv@yahoo.it</w:t>
        </w:r>
      </w:hyperlink>
    </w:p>
    <w:p w:rsidR="005C7121" w:rsidRDefault="005C7121">
      <w:r>
        <w:t>info@caritaspavia.com</w:t>
      </w:r>
    </w:p>
    <w:p w:rsidR="00584C29" w:rsidRDefault="00584C29">
      <w:r>
        <w:t xml:space="preserve"> </w:t>
      </w:r>
    </w:p>
    <w:p w:rsidR="00584C29" w:rsidRDefault="00584C29">
      <w:r>
        <w:t>-------------------------------------------------------------------------------------------------------------------------------</w:t>
      </w:r>
    </w:p>
    <w:sectPr w:rsidR="00584C29" w:rsidSect="00C9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F4A"/>
    <w:multiLevelType w:val="hybridMultilevel"/>
    <w:tmpl w:val="28C8F1A0"/>
    <w:lvl w:ilvl="0" w:tplc="DE702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1B"/>
    <w:rsid w:val="00015804"/>
    <w:rsid w:val="00025581"/>
    <w:rsid w:val="000327F6"/>
    <w:rsid w:val="0019621C"/>
    <w:rsid w:val="001F5E5C"/>
    <w:rsid w:val="00287056"/>
    <w:rsid w:val="00366A1B"/>
    <w:rsid w:val="003A212A"/>
    <w:rsid w:val="003B71DC"/>
    <w:rsid w:val="00531AB6"/>
    <w:rsid w:val="00584C29"/>
    <w:rsid w:val="005C7121"/>
    <w:rsid w:val="006C7518"/>
    <w:rsid w:val="008C72A9"/>
    <w:rsid w:val="00900FE2"/>
    <w:rsid w:val="009378FD"/>
    <w:rsid w:val="009B5DEB"/>
    <w:rsid w:val="00A12EBD"/>
    <w:rsid w:val="00A77145"/>
    <w:rsid w:val="00B37B03"/>
    <w:rsid w:val="00BF316E"/>
    <w:rsid w:val="00C93C60"/>
    <w:rsid w:val="00D33D23"/>
    <w:rsid w:val="00D640CE"/>
    <w:rsid w:val="00D72042"/>
    <w:rsid w:val="00E877E7"/>
    <w:rsid w:val="00F1018A"/>
    <w:rsid w:val="00F152D3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1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1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acaritaspv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3D0E-0253-421C-BDAF-02F3C1AC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Lorenzo Venturini</cp:lastModifiedBy>
  <cp:revision>2</cp:revision>
  <cp:lastPrinted>2010-11-04T19:04:00Z</cp:lastPrinted>
  <dcterms:created xsi:type="dcterms:W3CDTF">2010-11-25T15:09:00Z</dcterms:created>
  <dcterms:modified xsi:type="dcterms:W3CDTF">2010-11-25T15:09:00Z</dcterms:modified>
</cp:coreProperties>
</file>